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30F" w14:textId="77777777" w:rsidR="00BA15DF" w:rsidRPr="00BA15DF" w:rsidRDefault="00784F4A" w:rsidP="00BA15DF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784F4A">
        <w:rPr>
          <w:rFonts w:ascii="Lato" w:eastAsia="Times New Roman" w:hAnsi="Lato" w:cs="Times New Roman"/>
          <w:i/>
          <w:iCs/>
          <w:color w:val="000000"/>
          <w:sz w:val="21"/>
          <w:szCs w:val="21"/>
          <w:bdr w:val="none" w:sz="0" w:space="0" w:color="auto" w:frame="1"/>
          <w:lang w:eastAsia="ro-RO"/>
        </w:rPr>
        <w:br/>
      </w:r>
      <w:r w:rsidR="00BA15DF"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>ROMÂNIA</w:t>
      </w:r>
    </w:p>
    <w:p w14:paraId="1420C6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BA15DF">
            <w:rPr>
              <w:rFonts w:ascii="Arial" w:eastAsia="Times New Roman" w:hAnsi="Arial" w:cs="Arial"/>
              <w:b/>
              <w:sz w:val="28"/>
              <w:szCs w:val="28"/>
              <w:lang w:val="en-US" w:eastAsia="ro-RO"/>
            </w:rPr>
            <w:t>ARAD</w:t>
          </w:r>
        </w:smartTag>
      </w:smartTag>
    </w:p>
    <w:p w14:paraId="487A9D2C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  <w:t>COMUNA ŞILINDIA</w:t>
      </w:r>
    </w:p>
    <w:p w14:paraId="22EC8F5B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</w:pPr>
      <w:proofErr w:type="gramStart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Şilindia,nr</w:t>
      </w:r>
      <w:proofErr w:type="gramEnd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.384,Cod 317330,tel.0257/372700,Fax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</w:t>
      </w:r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0257/372703,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e-mail:primariasilindia@gmail.com</w:t>
      </w:r>
    </w:p>
    <w:p w14:paraId="68445E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21F91996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575147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D5FD10" w14:textId="70126B8E" w:rsidR="00BA15DF" w:rsidRPr="00E432F9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 xml:space="preserve">D I S P O Z I Ţ I A   Nr. </w:t>
      </w:r>
      <w:r w:rsidR="00D90E49" w:rsidRPr="00E432F9">
        <w:rPr>
          <w:rFonts w:ascii="Arial" w:eastAsia="Times New Roman" w:hAnsi="Arial" w:cs="Arial"/>
          <w:b/>
          <w:i/>
          <w:iCs/>
          <w:lang w:val="pt-BR" w:eastAsia="ro-RO"/>
        </w:rPr>
        <w:t>1</w:t>
      </w:r>
      <w:r w:rsidR="00C9333F">
        <w:rPr>
          <w:rFonts w:ascii="Arial" w:eastAsia="Times New Roman" w:hAnsi="Arial" w:cs="Arial"/>
          <w:b/>
          <w:i/>
          <w:iCs/>
          <w:lang w:val="pt-BR" w:eastAsia="ro-RO"/>
        </w:rPr>
        <w:t>8</w:t>
      </w:r>
    </w:p>
    <w:p w14:paraId="685A3AC8" w14:textId="77777777" w:rsidR="00BA15DF" w:rsidRPr="00E432F9" w:rsidRDefault="00BA15DF" w:rsidP="00BA15DF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>din 04 ianuarie 2023</w:t>
      </w:r>
    </w:p>
    <w:p w14:paraId="2ACDBC68" w14:textId="6CF249E3" w:rsidR="00BA15DF" w:rsidRPr="00213873" w:rsidRDefault="00BA15DF" w:rsidP="00213873">
      <w:pPr>
        <w:spacing w:after="0" w:line="240" w:lineRule="auto"/>
        <w:rPr>
          <w:rFonts w:ascii="Arial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 desemnarea la nivelul comunei ȘILINDIA a membrilor echipei de implementare a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ului </w:t>
      </w:r>
      <w:bookmarkStart w:id="0" w:name="_Hlk124769985"/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213873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213873" w:rsidRPr="00E432F9">
        <w:rPr>
          <w:rFonts w:ascii="Arial" w:hAnsi="Arial" w:cs="Arial"/>
          <w:i/>
          <w:iCs/>
        </w:rPr>
        <w:t>REALIZAREA  UNEI STA</w:t>
      </w:r>
      <w:r w:rsidR="00684F57">
        <w:rPr>
          <w:rFonts w:ascii="Arial" w:hAnsi="Arial" w:cs="Arial"/>
          <w:i/>
          <w:iCs/>
        </w:rPr>
        <w:t>Ț</w:t>
      </w:r>
      <w:r w:rsidR="00213873" w:rsidRPr="00E432F9">
        <w:rPr>
          <w:rFonts w:ascii="Arial" w:hAnsi="Arial" w:cs="Arial"/>
          <w:i/>
          <w:iCs/>
        </w:rPr>
        <w:t xml:space="preserve">II DE </w:t>
      </w:r>
      <w:r w:rsidR="00684F57">
        <w:rPr>
          <w:rFonts w:ascii="Arial" w:hAnsi="Arial" w:cs="Arial"/>
          <w:i/>
          <w:iCs/>
        </w:rPr>
        <w:t>Î</w:t>
      </w:r>
      <w:r w:rsidR="00213873" w:rsidRPr="00E432F9">
        <w:rPr>
          <w:rFonts w:ascii="Arial" w:hAnsi="Arial" w:cs="Arial"/>
          <w:i/>
          <w:iCs/>
        </w:rPr>
        <w:t>NCARCARE VEHICULE ELECTRICE</w:t>
      </w:r>
      <w:r w:rsidR="00213873">
        <w:rPr>
          <w:rFonts w:ascii="Arial" w:hAnsi="Arial" w:cs="Arial"/>
          <w:i/>
          <w:iCs/>
        </w:rPr>
        <w:t>"</w:t>
      </w:r>
      <w:r w:rsidR="00213873" w:rsidRPr="00E432F9">
        <w:rPr>
          <w:rFonts w:ascii="Arial" w:hAnsi="Arial" w:cs="Arial"/>
          <w:i/>
          <w:iCs/>
        </w:rPr>
        <w:t xml:space="preserve"> – CONTRACT DE FINAN</w:t>
      </w:r>
      <w:r w:rsidR="00684F57">
        <w:rPr>
          <w:rFonts w:ascii="Arial" w:hAnsi="Arial" w:cs="Arial"/>
          <w:i/>
          <w:iCs/>
        </w:rPr>
        <w:t>Ț</w:t>
      </w:r>
      <w:r w:rsidR="00213873" w:rsidRPr="00E432F9">
        <w:rPr>
          <w:rFonts w:ascii="Arial" w:hAnsi="Arial" w:cs="Arial"/>
          <w:i/>
          <w:iCs/>
        </w:rPr>
        <w:t>ARE NR. 134902/28.11.2022</w:t>
      </w:r>
      <w:bookmarkEnd w:id="0"/>
    </w:p>
    <w:p w14:paraId="31C1B9D3" w14:textId="77777777" w:rsidR="00BA15DF" w:rsidRPr="00E432F9" w:rsidRDefault="00BA15DF" w:rsidP="00BA15D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pt-BR" w:eastAsia="ro-RO"/>
        </w:rPr>
        <w:t xml:space="preserve">            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Primarul comunei ŞILINDIA, judeţul Arad, </w:t>
      </w:r>
    </w:p>
    <w:p w14:paraId="70029789" w14:textId="56DC37E7" w:rsidR="00BA15DF" w:rsidRPr="00E432F9" w:rsidRDefault="00BA15DF" w:rsidP="00BA15D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            Av</w:t>
      </w:r>
      <w:r w:rsidR="00684F57">
        <w:rPr>
          <w:rFonts w:ascii="Arial" w:eastAsia="Times New Roman" w:hAnsi="Arial" w:cs="Arial"/>
          <w:i/>
          <w:iCs/>
          <w:lang w:val="it-IT" w:eastAsia="ro-RO"/>
        </w:rPr>
        <w:t>â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>nd în vedere:</w:t>
      </w:r>
    </w:p>
    <w:p w14:paraId="45C8988F" w14:textId="454B9634" w:rsidR="00F77095" w:rsidRPr="00213873" w:rsidRDefault="00784F4A" w:rsidP="00213873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 prevederile contractului de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finantare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ul </w:t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:</w:t>
      </w:r>
      <w:bookmarkStart w:id="1" w:name="_Hlk124498837"/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F77095" w:rsidRPr="00E432F9">
        <w:rPr>
          <w:rFonts w:ascii="Arial" w:hAnsi="Arial" w:cs="Arial"/>
          <w:i/>
          <w:iCs/>
        </w:rPr>
        <w:t>REALIZAREA  UNEI STA</w:t>
      </w:r>
      <w:r w:rsidR="00684F57">
        <w:rPr>
          <w:rFonts w:ascii="Arial" w:hAnsi="Arial" w:cs="Arial"/>
          <w:i/>
          <w:iCs/>
        </w:rPr>
        <w:t>Ț</w:t>
      </w:r>
      <w:r w:rsidR="00F77095" w:rsidRPr="00E432F9">
        <w:rPr>
          <w:rFonts w:ascii="Arial" w:hAnsi="Arial" w:cs="Arial"/>
          <w:i/>
          <w:iCs/>
        </w:rPr>
        <w:t xml:space="preserve">II DE </w:t>
      </w:r>
      <w:r w:rsidR="00684F57">
        <w:rPr>
          <w:rFonts w:ascii="Arial" w:hAnsi="Arial" w:cs="Arial"/>
          <w:i/>
          <w:iCs/>
        </w:rPr>
        <w:t>Î</w:t>
      </w:r>
      <w:r w:rsidR="00F77095" w:rsidRPr="00E432F9">
        <w:rPr>
          <w:rFonts w:ascii="Arial" w:hAnsi="Arial" w:cs="Arial"/>
          <w:i/>
          <w:iCs/>
        </w:rPr>
        <w:t>NCARCARE VEHICULE ELECTRICE</w:t>
      </w:r>
      <w:r w:rsidR="00213873">
        <w:rPr>
          <w:rFonts w:ascii="Arial" w:hAnsi="Arial" w:cs="Arial"/>
          <w:i/>
          <w:iCs/>
        </w:rPr>
        <w:t xml:space="preserve">"- </w:t>
      </w:r>
      <w:r w:rsidR="00F77095" w:rsidRPr="00E432F9">
        <w:rPr>
          <w:rFonts w:ascii="Arial" w:hAnsi="Arial" w:cs="Arial"/>
          <w:i/>
          <w:iCs/>
        </w:rPr>
        <w:t>CONTRACT DE FINAN</w:t>
      </w:r>
      <w:r w:rsidR="00684F57">
        <w:rPr>
          <w:rFonts w:ascii="Arial" w:hAnsi="Arial" w:cs="Arial"/>
          <w:i/>
          <w:iCs/>
        </w:rPr>
        <w:t>Ț</w:t>
      </w:r>
      <w:r w:rsidR="00F77095" w:rsidRPr="00E432F9">
        <w:rPr>
          <w:rFonts w:ascii="Arial" w:hAnsi="Arial" w:cs="Arial"/>
          <w:i/>
          <w:iCs/>
        </w:rPr>
        <w:t>ARE NR. 134902/28.11.2022</w:t>
      </w:r>
      <w:r w:rsidR="00213873">
        <w:rPr>
          <w:rFonts w:ascii="Arial" w:hAnsi="Arial" w:cs="Arial"/>
          <w:i/>
          <w:iCs/>
        </w:rPr>
        <w:t>;</w:t>
      </w:r>
    </w:p>
    <w:bookmarkEnd w:id="1"/>
    <w:p w14:paraId="64B317AF" w14:textId="6FD4F2F5" w:rsidR="00E432F9" w:rsidRDefault="00784F4A" w:rsidP="00F77095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Nota aprobat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de reprezentatul legal privind nominaliz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persoanelor care s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fac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</w:p>
    <w:p w14:paraId="35A7E3B2" w14:textId="5E979E4B" w:rsidR="00E432F9" w:rsidRDefault="00E432F9" w:rsidP="00E432F9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arte</w:t>
      </w:r>
      <w:r>
        <w:rPr>
          <w:rFonts w:ascii="Arial" w:eastAsia="Calibri" w:hAnsi="Arial" w:cs="Arial"/>
          <w:i/>
          <w:iCs/>
        </w:rPr>
        <w:t xml:space="preserve">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din echipa de implementare a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ului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;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Ordonan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ei de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rgen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 Guvernului nr.57/2019 privind Codul </w:t>
      </w:r>
    </w:p>
    <w:p w14:paraId="47D2FF05" w14:textId="7A70DDC1" w:rsidR="00BA15DF" w:rsidRPr="00E432F9" w:rsidRDefault="00784F4A" w:rsidP="00E432F9">
      <w:pPr>
        <w:spacing w:after="0" w:line="240" w:lineRule="auto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administrativ,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Legii nr.53/2003 privind Codul muncii, republicat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</w:t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 prevederilor art. 16 din Legea 153/2017 privind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salarizarea personalului pl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tit din fonduri publice,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În temeiul art.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154 alin.(6),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art. 155 alin.(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.(4),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lit.a,alin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.(5),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si art. 196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alin.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lit.b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din Codul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adminsitrativ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</w:p>
    <w:p w14:paraId="4DC6B950" w14:textId="6B26A78E" w:rsidR="00BA15DF" w:rsidRPr="00E432F9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</w:t>
      </w:r>
      <w:r w:rsidR="00BA15DF" w:rsidRPr="00E432F9">
        <w:rPr>
          <w:rFonts w:ascii="Arial" w:eastAsia="Times New Roman" w:hAnsi="Arial" w:cs="Arial"/>
          <w:b/>
          <w:i/>
          <w:iCs/>
          <w:lang w:val="en-GB" w:eastAsia="ro-RO"/>
        </w:rPr>
        <w:t>D I S P U N E</w:t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>:</w:t>
      </w:r>
    </w:p>
    <w:p w14:paraId="0AF8A94B" w14:textId="77777777" w:rsidR="00BA15DF" w:rsidRPr="00E432F9" w:rsidRDefault="00BA15DF" w:rsidP="00BA1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GB" w:eastAsia="ro-RO"/>
        </w:rPr>
      </w:pPr>
    </w:p>
    <w:p w14:paraId="1A2899AA" w14:textId="72520E95" w:rsidR="00213873" w:rsidRPr="00213873" w:rsidRDefault="00784F4A" w:rsidP="00213873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 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(1) Se constituie echipa de implementare a proiect</w:t>
      </w:r>
      <w:r w:rsidR="00FB750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ului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213873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213873" w:rsidRPr="00E432F9">
        <w:rPr>
          <w:rFonts w:ascii="Arial" w:hAnsi="Arial" w:cs="Arial"/>
          <w:i/>
          <w:iCs/>
        </w:rPr>
        <w:t>REALIZAREA  UNEI STA</w:t>
      </w:r>
      <w:r w:rsidR="00684F57">
        <w:rPr>
          <w:rFonts w:ascii="Arial" w:hAnsi="Arial" w:cs="Arial"/>
          <w:i/>
          <w:iCs/>
        </w:rPr>
        <w:t>Ț</w:t>
      </w:r>
      <w:r w:rsidR="00213873" w:rsidRPr="00E432F9">
        <w:rPr>
          <w:rFonts w:ascii="Arial" w:hAnsi="Arial" w:cs="Arial"/>
          <w:i/>
          <w:iCs/>
        </w:rPr>
        <w:t xml:space="preserve">II DE </w:t>
      </w:r>
      <w:r w:rsidR="00684F57">
        <w:rPr>
          <w:rFonts w:ascii="Arial" w:hAnsi="Arial" w:cs="Arial"/>
          <w:i/>
          <w:iCs/>
        </w:rPr>
        <w:t>Î</w:t>
      </w:r>
      <w:r w:rsidR="00213873" w:rsidRPr="00E432F9">
        <w:rPr>
          <w:rFonts w:ascii="Arial" w:hAnsi="Arial" w:cs="Arial"/>
          <w:i/>
          <w:iCs/>
        </w:rPr>
        <w:t>NC</w:t>
      </w:r>
      <w:r w:rsidR="00684F57">
        <w:rPr>
          <w:rFonts w:ascii="Arial" w:hAnsi="Arial" w:cs="Arial"/>
          <w:i/>
          <w:iCs/>
        </w:rPr>
        <w:t>Ă</w:t>
      </w:r>
      <w:r w:rsidR="00213873" w:rsidRPr="00E432F9">
        <w:rPr>
          <w:rFonts w:ascii="Arial" w:hAnsi="Arial" w:cs="Arial"/>
          <w:i/>
          <w:iCs/>
        </w:rPr>
        <w:t>RCARE VEHICULE ELECTRICE</w:t>
      </w:r>
      <w:r w:rsidR="00213873">
        <w:rPr>
          <w:rFonts w:ascii="Arial" w:hAnsi="Arial" w:cs="Arial"/>
          <w:i/>
          <w:iCs/>
        </w:rPr>
        <w:t>"</w:t>
      </w:r>
      <w:r w:rsidR="00213873" w:rsidRPr="00E432F9">
        <w:rPr>
          <w:rFonts w:ascii="Arial" w:hAnsi="Arial" w:cs="Arial"/>
          <w:i/>
          <w:iCs/>
        </w:rPr>
        <w:t xml:space="preserve"> – CONTRACT DE FINAN</w:t>
      </w:r>
      <w:r w:rsidR="00684F57">
        <w:rPr>
          <w:rFonts w:ascii="Arial" w:hAnsi="Arial" w:cs="Arial"/>
          <w:i/>
          <w:iCs/>
        </w:rPr>
        <w:t>Ț</w:t>
      </w:r>
      <w:r w:rsidR="00213873" w:rsidRPr="00E432F9">
        <w:rPr>
          <w:rFonts w:ascii="Arial" w:hAnsi="Arial" w:cs="Arial"/>
          <w:i/>
          <w:iCs/>
        </w:rPr>
        <w:t>ARE NR. 134902/28.11.2022</w:t>
      </w:r>
      <w:r w:rsidR="00213873">
        <w:rPr>
          <w:rFonts w:ascii="Arial" w:hAnsi="Arial" w:cs="Arial"/>
          <w:i/>
          <w:iCs/>
        </w:rPr>
        <w:t>.</w:t>
      </w:r>
    </w:p>
    <w:p w14:paraId="54C92745" w14:textId="41C43A92" w:rsidR="00FB7506" w:rsidRDefault="00213873" w:rsidP="00213873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(2) Componen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 echipei de implementare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alin.(1) este urm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toarea:</w:t>
      </w:r>
    </w:p>
    <w:p w14:paraId="05B6A2DB" w14:textId="64C1D720" w:rsidR="00FB7506" w:rsidRDefault="00FB7506" w:rsidP="00FB7506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1. </w:t>
      </w:r>
      <w:proofErr w:type="spellStart"/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Ierco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an</w:t>
      </w:r>
      <w:proofErr w:type="spellEnd"/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Silvia – secretar general</w:t>
      </w:r>
    </w:p>
    <w:p w14:paraId="4C4C1EEC" w14:textId="34001837" w:rsidR="00784F4A" w:rsidRPr="00FB7506" w:rsidRDefault="00FB7506" w:rsidP="00FB7506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2. Pleșa Ana- inspector- Compartiment Financiar-Contabilitate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3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.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D-na Alba Alexandra- Rodica -inspector Compartimentul Urbanism și Achiziții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4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D-na Lup 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Vanela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-Calina-consilier -Compartimentul Administrație Publică și Agricol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5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D-l 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Ilca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Gheorghe-inspector-Compartimentul Asistență Social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</w:p>
    <w:p w14:paraId="6447EBAC" w14:textId="1FE7637E" w:rsidR="00213873" w:rsidRDefault="00784F4A" w:rsidP="00213873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 xml:space="preserve">Art. 2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(1) Atribu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iile membrilor echipei de implementare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componen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art. 1 alin.(2) sunt cele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zute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contrac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de finan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are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 detaliate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fi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ele de post, anex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prezenta</w:t>
      </w:r>
      <w:r w:rsidR="00A622F9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dispozi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  <w:t xml:space="preserve">(2) Persoanele nominalizate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n echipa de implementare sunt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ndrept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ite la acordarea major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rii salariale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art. 16 alin.(1) din Legea nr.153/2017,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</w:t>
      </w:r>
      <w:r w:rsidR="00FB750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ulterioare, calculate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func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 de num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rul de ore efectiv prestate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cadrul proiectului, f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 dep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indemniza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ța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viceprimarului, conform art. 11 din Legea nr.153/2017, cu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modificarile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si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completarile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ulterioare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</w:p>
    <w:p w14:paraId="08F9AF23" w14:textId="0108AE0F" w:rsidR="009547BC" w:rsidRPr="00213873" w:rsidRDefault="00784F4A" w:rsidP="00213873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(3)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Salariul de încadrare se majorează cu un procent de 25% cu încadrarea în prevederile art. 16 alin. (1) si alin (2^1) din Legea 153/2017.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ab/>
      </w: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</w:t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3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9547BC" w:rsidRPr="00E432F9">
        <w:rPr>
          <w:rFonts w:ascii="Arial" w:eastAsia="Times New Roman" w:hAnsi="Arial" w:cs="Arial"/>
          <w:b/>
          <w:bCs/>
          <w:i/>
          <w:iCs/>
          <w:lang w:val="fr-FR" w:eastAsia="ro-RO"/>
        </w:rPr>
        <w:t xml:space="preserve">-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Prezenta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dispoziţie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se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comunică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cu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:</w:t>
      </w:r>
    </w:p>
    <w:p w14:paraId="68CCEB36" w14:textId="6DC08B2F" w:rsidR="00EC58B7" w:rsidRPr="00E432F9" w:rsidRDefault="00EC58B7" w:rsidP="00D90E49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-INSTITUŢIA PREFECTULUI-JUDEŢUL ARAD</w:t>
      </w:r>
    </w:p>
    <w:p w14:paraId="78B4BE34" w14:textId="42043049" w:rsidR="00EC58B7" w:rsidRPr="00E432F9" w:rsidRDefault="00EC58B7" w:rsidP="00EC58B7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en-US"/>
        </w:rPr>
        <w:t xml:space="preserve">               -</w:t>
      </w:r>
      <w:proofErr w:type="spellStart"/>
      <w:r w:rsidRPr="00E432F9">
        <w:rPr>
          <w:rFonts w:ascii="Arial" w:eastAsia="Times New Roman" w:hAnsi="Arial" w:cs="Arial"/>
          <w:i/>
          <w:iCs/>
          <w:lang w:val="en-US"/>
        </w:rPr>
        <w:t>Membrii</w:t>
      </w:r>
      <w:proofErr w:type="spellEnd"/>
      <w:r w:rsidRPr="00E432F9"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echipei de implementare a proiectului</w:t>
      </w:r>
    </w:p>
    <w:p w14:paraId="7CDBBAE6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149DFA8D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     PRIMAR,</w:t>
      </w:r>
    </w:p>
    <w:p w14:paraId="0BA1A368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MARIŞ ROVIN </w:t>
      </w:r>
    </w:p>
    <w:p w14:paraId="3A45633A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i/>
          <w:iCs/>
          <w:lang w:val="en-GB" w:eastAsia="ro-RO"/>
        </w:rPr>
      </w:pPr>
    </w:p>
    <w:p w14:paraId="12FC8C2D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   </w:t>
      </w: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Avizat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pentru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legalitate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,</w:t>
      </w:r>
    </w:p>
    <w:p w14:paraId="7D9A6798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Secretar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General,</w:t>
      </w:r>
    </w:p>
    <w:p w14:paraId="4E781E37" w14:textId="5DE29320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Iercoşan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Silvia</w:t>
      </w:r>
    </w:p>
    <w:p w14:paraId="712BF7AC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6C79587F" w14:textId="4F07B8E0" w:rsidR="00784F4A" w:rsidRPr="00213873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o-RO"/>
        </w:rPr>
      </w:pPr>
    </w:p>
    <w:sectPr w:rsidR="00784F4A" w:rsidRPr="00213873" w:rsidSect="0021387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AA5"/>
    <w:multiLevelType w:val="multilevel"/>
    <w:tmpl w:val="59A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F02D2"/>
    <w:multiLevelType w:val="multilevel"/>
    <w:tmpl w:val="C96E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0943">
    <w:abstractNumId w:val="0"/>
  </w:num>
  <w:num w:numId="2" w16cid:durableId="1084373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A"/>
    <w:rsid w:val="00213873"/>
    <w:rsid w:val="00684F57"/>
    <w:rsid w:val="00784F4A"/>
    <w:rsid w:val="009547BC"/>
    <w:rsid w:val="00A622F9"/>
    <w:rsid w:val="00BA15DF"/>
    <w:rsid w:val="00C9333F"/>
    <w:rsid w:val="00D90E49"/>
    <w:rsid w:val="00E432F9"/>
    <w:rsid w:val="00EC58B7"/>
    <w:rsid w:val="00F77095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E68C80"/>
  <w15:chartTrackingRefBased/>
  <w15:docId w15:val="{00F6452B-B517-454A-801D-1199972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F770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4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7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3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27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4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73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5082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39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1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20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99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47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475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27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601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05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1807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804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776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4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2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0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14241833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658852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98070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17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751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single" w:sz="6" w:space="4" w:color="EFEFEF"/>
                    <w:bottom w:val="single" w:sz="6" w:space="4" w:color="EFEFEF"/>
                    <w:right w:val="single" w:sz="6" w:space="4" w:color="EFEFEF"/>
                  </w:divBdr>
                </w:div>
              </w:divsChild>
            </w:div>
          </w:divsChild>
        </w:div>
      </w:divsChild>
    </w:div>
    <w:div w:id="276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2023-01-16T12:25:00Z</cp:lastPrinted>
  <dcterms:created xsi:type="dcterms:W3CDTF">2023-01-16T12:30:00Z</dcterms:created>
  <dcterms:modified xsi:type="dcterms:W3CDTF">2023-01-16T12:30:00Z</dcterms:modified>
</cp:coreProperties>
</file>