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DC59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o-RO"/>
        </w:rPr>
      </w:pPr>
      <w:bookmarkStart w:id="0" w:name="_Hlk123812544"/>
      <w:r w:rsidRPr="00EE555A">
        <w:rPr>
          <w:rFonts w:ascii="Arial" w:hAnsi="Arial" w:cs="Arial"/>
          <w:b/>
          <w:sz w:val="28"/>
          <w:szCs w:val="28"/>
          <w:lang w:eastAsia="ro-RO"/>
        </w:rPr>
        <w:t>ROMÂNIA</w:t>
      </w:r>
    </w:p>
    <w:p w14:paraId="7ACF052A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o-RO"/>
        </w:rPr>
      </w:pPr>
      <w:r w:rsidRPr="00EE555A">
        <w:rPr>
          <w:rFonts w:ascii="Arial" w:hAnsi="Arial" w:cs="Arial"/>
          <w:b/>
          <w:sz w:val="28"/>
          <w:szCs w:val="28"/>
          <w:lang w:eastAsia="ro-RO"/>
        </w:rPr>
        <w:t xml:space="preserve">JUDEŢUL </w:t>
      </w:r>
      <w:smartTag w:uri="urn:schemas-microsoft-com:office:smarttags" w:element="place">
        <w:smartTag w:uri="urn:schemas-microsoft-com:office:smarttags" w:element="City">
          <w:r w:rsidRPr="00EE555A">
            <w:rPr>
              <w:rFonts w:ascii="Arial" w:hAnsi="Arial" w:cs="Arial"/>
              <w:b/>
              <w:sz w:val="28"/>
              <w:szCs w:val="28"/>
              <w:lang w:eastAsia="ro-RO"/>
            </w:rPr>
            <w:t>ARAD</w:t>
          </w:r>
        </w:smartTag>
      </w:smartTag>
    </w:p>
    <w:p w14:paraId="73061D5B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eastAsia="ro-RO"/>
        </w:rPr>
      </w:pPr>
      <w:r w:rsidRPr="00EE555A">
        <w:rPr>
          <w:rFonts w:ascii="Arial" w:hAnsi="Arial" w:cs="Arial"/>
          <w:b/>
          <w:sz w:val="20"/>
          <w:szCs w:val="20"/>
          <w:u w:val="single"/>
          <w:lang w:eastAsia="ro-RO"/>
        </w:rPr>
        <w:t>COMUNA ŞILINDIA</w:t>
      </w:r>
    </w:p>
    <w:p w14:paraId="4CA12B10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sz w:val="20"/>
          <w:szCs w:val="20"/>
          <w:u w:val="single"/>
          <w:lang w:eastAsia="ro-RO"/>
        </w:rPr>
      </w:pPr>
      <w:proofErr w:type="gramStart"/>
      <w:r w:rsidRPr="00EE555A">
        <w:rPr>
          <w:rFonts w:ascii="Arial" w:hAnsi="Arial" w:cs="Arial"/>
          <w:sz w:val="20"/>
          <w:szCs w:val="20"/>
          <w:lang w:eastAsia="ro-RO"/>
        </w:rPr>
        <w:t>Şilindia,nr</w:t>
      </w:r>
      <w:proofErr w:type="gramEnd"/>
      <w:r w:rsidRPr="00EE555A">
        <w:rPr>
          <w:rFonts w:ascii="Arial" w:hAnsi="Arial" w:cs="Arial"/>
          <w:sz w:val="20"/>
          <w:szCs w:val="20"/>
          <w:lang w:eastAsia="ro-RO"/>
        </w:rPr>
        <w:t>.384,Cod 317330,tel.0257/372700,Fax</w:t>
      </w:r>
      <w:r w:rsidRPr="00EE555A">
        <w:rPr>
          <w:rFonts w:ascii="Arial" w:hAnsi="Arial" w:cs="Arial"/>
          <w:sz w:val="20"/>
          <w:szCs w:val="20"/>
          <w:u w:val="single"/>
          <w:lang w:eastAsia="ro-RO"/>
        </w:rPr>
        <w:t xml:space="preserve"> </w:t>
      </w:r>
      <w:r w:rsidRPr="00EE555A">
        <w:rPr>
          <w:rFonts w:ascii="Arial" w:hAnsi="Arial" w:cs="Arial"/>
          <w:sz w:val="20"/>
          <w:szCs w:val="20"/>
          <w:lang w:eastAsia="ro-RO"/>
        </w:rPr>
        <w:t>0257/372703,</w:t>
      </w:r>
      <w:r w:rsidRPr="00EE555A">
        <w:rPr>
          <w:rFonts w:ascii="Arial" w:hAnsi="Arial" w:cs="Arial"/>
          <w:sz w:val="20"/>
          <w:szCs w:val="20"/>
          <w:u w:val="single"/>
          <w:lang w:eastAsia="ro-RO"/>
        </w:rPr>
        <w:t xml:space="preserve"> e-mail:primariasilindia@gmail.com</w:t>
      </w:r>
    </w:p>
    <w:p w14:paraId="5DFDDA28" w14:textId="4B8E9ACD" w:rsid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val="it-IT" w:eastAsia="ro-RO"/>
        </w:rPr>
      </w:pPr>
      <w:r w:rsidRPr="00EE555A">
        <w:rPr>
          <w:rFonts w:ascii="Arial" w:hAnsi="Arial" w:cs="Arial"/>
          <w:b/>
          <w:sz w:val="20"/>
          <w:szCs w:val="20"/>
          <w:u w:val="single"/>
          <w:lang w:val="it-IT" w:eastAsia="ro-RO"/>
        </w:rPr>
        <w:t>PRIMAR</w:t>
      </w:r>
    </w:p>
    <w:p w14:paraId="38D586C9" w14:textId="72A09E77" w:rsid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val="it-IT" w:eastAsia="ro-RO"/>
        </w:rPr>
      </w:pPr>
    </w:p>
    <w:p w14:paraId="16EC2615" w14:textId="77777777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  <w:lang w:val="it-IT" w:eastAsia="ro-RO"/>
        </w:rPr>
      </w:pPr>
    </w:p>
    <w:p w14:paraId="0A2009FB" w14:textId="4E6CA974" w:rsidR="00EE555A" w:rsidRPr="00EE555A" w:rsidRDefault="00EE555A" w:rsidP="00EE555A">
      <w:pPr>
        <w:suppressAutoHyphens w:val="0"/>
        <w:jc w:val="center"/>
        <w:rPr>
          <w:rFonts w:ascii="Arial" w:hAnsi="Arial" w:cs="Arial"/>
          <w:b/>
          <w:lang w:val="pt-BR" w:eastAsia="ro-RO"/>
        </w:rPr>
      </w:pPr>
      <w:r w:rsidRPr="00EE555A">
        <w:rPr>
          <w:rFonts w:ascii="Arial" w:hAnsi="Arial" w:cs="Arial"/>
          <w:b/>
          <w:lang w:val="pt-BR" w:eastAsia="ro-RO"/>
        </w:rPr>
        <w:t>D I S P O Z I Ţ I A   Nr. 0</w:t>
      </w:r>
      <w:r w:rsidR="001F6907" w:rsidRPr="001F6907">
        <w:rPr>
          <w:rFonts w:ascii="Arial" w:hAnsi="Arial" w:cs="Arial"/>
          <w:b/>
          <w:lang w:val="pt-BR" w:eastAsia="ro-RO"/>
        </w:rPr>
        <w:t>9</w:t>
      </w:r>
    </w:p>
    <w:p w14:paraId="5AE7F4C4" w14:textId="3D35D0E5" w:rsidR="00EE555A" w:rsidRPr="003A6F70" w:rsidRDefault="00EE555A" w:rsidP="003A6F70">
      <w:pPr>
        <w:tabs>
          <w:tab w:val="left" w:pos="3780"/>
        </w:tabs>
        <w:suppressAutoHyphens w:val="0"/>
        <w:jc w:val="center"/>
        <w:rPr>
          <w:rFonts w:ascii="Arial" w:hAnsi="Arial" w:cs="Arial"/>
          <w:b/>
          <w:lang w:val="pt-BR" w:eastAsia="ro-RO"/>
        </w:rPr>
      </w:pPr>
      <w:r w:rsidRPr="00EE555A">
        <w:rPr>
          <w:rFonts w:ascii="Arial" w:hAnsi="Arial" w:cs="Arial"/>
          <w:b/>
          <w:lang w:val="pt-BR" w:eastAsia="ro-RO"/>
        </w:rPr>
        <w:t>din 04 ianuarie</w:t>
      </w:r>
      <w:r w:rsidR="003A6F70">
        <w:rPr>
          <w:rFonts w:ascii="Arial" w:hAnsi="Arial" w:cs="Arial"/>
          <w:b/>
          <w:lang w:val="pt-BR" w:eastAsia="ro-RO"/>
        </w:rPr>
        <w:t xml:space="preserve"> 2023</w:t>
      </w:r>
    </w:p>
    <w:p w14:paraId="0FA5F206" w14:textId="34F69BA0" w:rsidR="00EE555A" w:rsidRPr="001F6907" w:rsidRDefault="00EE555A" w:rsidP="00EE555A">
      <w:pPr>
        <w:jc w:val="center"/>
        <w:rPr>
          <w:rFonts w:ascii="Arial" w:hAnsi="Arial" w:cs="Arial"/>
          <w:b/>
          <w:bCs/>
          <w:sz w:val="23"/>
          <w:szCs w:val="23"/>
        </w:rPr>
      </w:pP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privind</w:t>
      </w:r>
      <w:proofErr w:type="spellEnd"/>
      <w:r w:rsidRPr="001F690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constituirea</w:t>
      </w:r>
      <w:proofErr w:type="spellEnd"/>
      <w:r w:rsidRPr="001F690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Unitatii</w:t>
      </w:r>
      <w:proofErr w:type="spellEnd"/>
      <w:r w:rsidRPr="001F6907">
        <w:rPr>
          <w:rFonts w:ascii="Arial" w:hAnsi="Arial" w:cs="Arial"/>
          <w:b/>
          <w:bCs/>
          <w:sz w:val="23"/>
          <w:szCs w:val="23"/>
        </w:rPr>
        <w:t xml:space="preserve"> Locale de </w:t>
      </w: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b/>
          <w:bCs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nivelul</w:t>
      </w:r>
      <w:proofErr w:type="spellEnd"/>
      <w:r w:rsidRPr="001F6907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b/>
          <w:bCs/>
          <w:sz w:val="23"/>
          <w:szCs w:val="23"/>
        </w:rPr>
        <w:t>U</w:t>
      </w:r>
      <w:r w:rsidR="00505DB3">
        <w:rPr>
          <w:rFonts w:ascii="Arial" w:hAnsi="Arial" w:cs="Arial"/>
          <w:b/>
          <w:bCs/>
          <w:sz w:val="23"/>
          <w:szCs w:val="23"/>
        </w:rPr>
        <w:t>nității</w:t>
      </w:r>
      <w:proofErr w:type="spellEnd"/>
      <w:r w:rsidR="00505DB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505DB3">
        <w:rPr>
          <w:rFonts w:ascii="Arial" w:hAnsi="Arial" w:cs="Arial"/>
          <w:b/>
          <w:bCs/>
          <w:sz w:val="23"/>
          <w:szCs w:val="23"/>
        </w:rPr>
        <w:t>Administrativ</w:t>
      </w:r>
      <w:proofErr w:type="spellEnd"/>
      <w:r w:rsidR="00505DB3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505DB3">
        <w:rPr>
          <w:rFonts w:ascii="Arial" w:hAnsi="Arial" w:cs="Arial"/>
          <w:b/>
          <w:bCs/>
          <w:sz w:val="23"/>
          <w:szCs w:val="23"/>
        </w:rPr>
        <w:t>Teritoriale</w:t>
      </w:r>
      <w:proofErr w:type="spellEnd"/>
      <w:r w:rsidR="00505DB3">
        <w:rPr>
          <w:rFonts w:ascii="Arial" w:hAnsi="Arial" w:cs="Arial"/>
          <w:b/>
          <w:bCs/>
          <w:sz w:val="23"/>
          <w:szCs w:val="23"/>
        </w:rPr>
        <w:t xml:space="preserve"> </w:t>
      </w:r>
      <w:r w:rsidRPr="001F6907">
        <w:rPr>
          <w:rFonts w:ascii="Arial" w:hAnsi="Arial" w:cs="Arial"/>
          <w:b/>
          <w:bCs/>
          <w:sz w:val="23"/>
          <w:szCs w:val="23"/>
        </w:rPr>
        <w:t>ȘILINDIA</w:t>
      </w:r>
    </w:p>
    <w:p w14:paraId="05126227" w14:textId="77777777" w:rsidR="00EE555A" w:rsidRPr="00EE555A" w:rsidRDefault="00EE555A" w:rsidP="00EE555A">
      <w:pPr>
        <w:suppressAutoHyphens w:val="0"/>
        <w:jc w:val="both"/>
        <w:rPr>
          <w:rFonts w:ascii="Arial" w:hAnsi="Arial" w:cs="Arial"/>
          <w:sz w:val="22"/>
          <w:szCs w:val="22"/>
          <w:lang w:val="pt-BR" w:eastAsia="ro-RO"/>
        </w:rPr>
      </w:pPr>
    </w:p>
    <w:p w14:paraId="2D4C33E2" w14:textId="77777777" w:rsidR="00EE555A" w:rsidRPr="00EE555A" w:rsidRDefault="00EE555A" w:rsidP="00EE555A">
      <w:pPr>
        <w:suppressAutoHyphens w:val="0"/>
        <w:jc w:val="both"/>
        <w:rPr>
          <w:rFonts w:ascii="Arial" w:hAnsi="Arial" w:cs="Arial"/>
          <w:sz w:val="22"/>
          <w:szCs w:val="22"/>
          <w:lang w:val="it-IT" w:eastAsia="ro-RO"/>
        </w:rPr>
      </w:pPr>
      <w:r w:rsidRPr="00EE555A">
        <w:rPr>
          <w:rFonts w:ascii="Arial" w:hAnsi="Arial" w:cs="Arial"/>
          <w:sz w:val="22"/>
          <w:szCs w:val="22"/>
          <w:lang w:val="pt-BR" w:eastAsia="ro-RO"/>
        </w:rPr>
        <w:t xml:space="preserve">            </w:t>
      </w:r>
      <w:r w:rsidRPr="00EE555A">
        <w:rPr>
          <w:rFonts w:ascii="Arial" w:hAnsi="Arial" w:cs="Arial"/>
          <w:sz w:val="22"/>
          <w:szCs w:val="22"/>
          <w:lang w:val="it-IT" w:eastAsia="ro-RO"/>
        </w:rPr>
        <w:t xml:space="preserve">Primarul comunei ŞILINDIA, judeţul Arad, </w:t>
      </w:r>
    </w:p>
    <w:p w14:paraId="6EA70619" w14:textId="605D2534" w:rsidR="00EE555A" w:rsidRPr="003A6F70" w:rsidRDefault="00EE555A" w:rsidP="00EE555A">
      <w:pPr>
        <w:suppressAutoHyphens w:val="0"/>
        <w:jc w:val="both"/>
        <w:rPr>
          <w:rFonts w:ascii="Arial" w:hAnsi="Arial" w:cs="Arial"/>
          <w:sz w:val="22"/>
          <w:szCs w:val="22"/>
          <w:lang w:val="it-IT" w:eastAsia="ro-RO"/>
        </w:rPr>
      </w:pPr>
      <w:r w:rsidRPr="00EE555A">
        <w:rPr>
          <w:rFonts w:ascii="Arial" w:hAnsi="Arial" w:cs="Arial"/>
          <w:sz w:val="22"/>
          <w:szCs w:val="22"/>
          <w:lang w:val="it-IT" w:eastAsia="ro-RO"/>
        </w:rPr>
        <w:t xml:space="preserve">            Avand în vedere:</w:t>
      </w:r>
    </w:p>
    <w:p w14:paraId="0CFE98A9" w14:textId="2BB8A180" w:rsidR="00C627DD" w:rsidRPr="001F6907" w:rsidRDefault="00FE13ED" w:rsidP="00EE555A">
      <w:pPr>
        <w:ind w:firstLine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="00EE555A" w:rsidRPr="001F6907">
        <w:rPr>
          <w:rFonts w:ascii="Arial" w:hAnsi="Arial" w:cs="Arial"/>
          <w:sz w:val="23"/>
          <w:szCs w:val="23"/>
        </w:rPr>
        <w:t>Referatul</w:t>
      </w:r>
      <w:proofErr w:type="spellEnd"/>
      <w:r w:rsidR="00EE555A"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proofErr w:type="gramStart"/>
      <w:r w:rsidR="00EE555A" w:rsidRPr="001F6907">
        <w:rPr>
          <w:rFonts w:ascii="Arial" w:hAnsi="Arial" w:cs="Arial"/>
          <w:sz w:val="23"/>
          <w:szCs w:val="23"/>
        </w:rPr>
        <w:t>specialitate</w:t>
      </w:r>
      <w:proofErr w:type="spellEnd"/>
      <w:r w:rsidR="00EE555A" w:rsidRPr="001F6907">
        <w:rPr>
          <w:rFonts w:ascii="Arial" w:hAnsi="Arial" w:cs="Arial"/>
          <w:sz w:val="23"/>
          <w:szCs w:val="23"/>
        </w:rPr>
        <w:t xml:space="preserve"> </w:t>
      </w:r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ntocmit</w:t>
      </w:r>
      <w:proofErr w:type="spellEnd"/>
      <w:proofErr w:type="gramEnd"/>
      <w:r w:rsidRPr="001F6907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1F6907">
        <w:rPr>
          <w:rFonts w:ascii="Arial" w:hAnsi="Arial" w:cs="Arial"/>
          <w:sz w:val="23"/>
          <w:szCs w:val="23"/>
        </w:rPr>
        <w:t>prin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Pr="001F6907">
        <w:rPr>
          <w:rFonts w:ascii="Arial" w:hAnsi="Arial" w:cs="Arial"/>
          <w:sz w:val="23"/>
          <w:szCs w:val="23"/>
        </w:rPr>
        <w:t>constat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necesitatea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emiterii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unei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1F6907">
        <w:rPr>
          <w:rFonts w:ascii="Arial" w:hAnsi="Arial" w:cs="Arial"/>
          <w:sz w:val="23"/>
          <w:szCs w:val="23"/>
        </w:rPr>
        <w:t>Dispozi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1F6907">
        <w:rPr>
          <w:rFonts w:ascii="Arial" w:hAnsi="Arial" w:cs="Arial"/>
          <w:sz w:val="23"/>
          <w:szCs w:val="23"/>
        </w:rPr>
        <w:t>privire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sz w:val="23"/>
          <w:szCs w:val="23"/>
        </w:rPr>
        <w:t>constituirea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Unit</w:t>
      </w:r>
      <w:r w:rsidR="00120C5A">
        <w:rPr>
          <w:rFonts w:ascii="Arial" w:hAnsi="Arial" w:cs="Arial"/>
          <w:sz w:val="23"/>
          <w:szCs w:val="23"/>
        </w:rPr>
        <w:t>ăț</w:t>
      </w:r>
      <w:r w:rsidRPr="001F6907">
        <w:rPr>
          <w:rFonts w:ascii="Arial" w:hAnsi="Arial" w:cs="Arial"/>
          <w:sz w:val="23"/>
          <w:szCs w:val="23"/>
        </w:rPr>
        <w:t>ii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Locale de </w:t>
      </w:r>
      <w:proofErr w:type="spellStart"/>
      <w:r w:rsidRPr="001F6907">
        <w:rPr>
          <w:rFonts w:ascii="Arial" w:hAnsi="Arial" w:cs="Arial"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sz w:val="23"/>
          <w:szCs w:val="23"/>
        </w:rPr>
        <w:t>nivelul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Prim</w:t>
      </w:r>
      <w:r w:rsidR="00120C5A">
        <w:rPr>
          <w:rFonts w:ascii="Arial" w:hAnsi="Arial" w:cs="Arial"/>
          <w:sz w:val="23"/>
          <w:szCs w:val="23"/>
        </w:rPr>
        <w:t>ă</w:t>
      </w:r>
      <w:r w:rsidRPr="001F6907">
        <w:rPr>
          <w:rFonts w:ascii="Arial" w:hAnsi="Arial" w:cs="Arial"/>
          <w:sz w:val="23"/>
          <w:szCs w:val="23"/>
        </w:rPr>
        <w:t>riei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comunei</w:t>
      </w:r>
      <w:proofErr w:type="spellEnd"/>
      <w:r w:rsidR="00EE555A" w:rsidRPr="001F6907">
        <w:rPr>
          <w:rFonts w:ascii="Arial" w:hAnsi="Arial" w:cs="Arial"/>
          <w:sz w:val="23"/>
          <w:szCs w:val="23"/>
        </w:rPr>
        <w:t xml:space="preserve"> ȘILINDIA</w:t>
      </w:r>
      <w:r w:rsidRPr="001F6907">
        <w:rPr>
          <w:rFonts w:ascii="Arial" w:hAnsi="Arial" w:cs="Arial"/>
          <w:sz w:val="23"/>
          <w:szCs w:val="23"/>
        </w:rPr>
        <w:t>;</w:t>
      </w:r>
    </w:p>
    <w:p w14:paraId="5CCC2A71" w14:textId="2D428FD1" w:rsidR="0063352F" w:rsidRDefault="001F6907" w:rsidP="0063352F">
      <w:pPr>
        <w:ind w:left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Pr="001F6907">
        <w:rPr>
          <w:rFonts w:ascii="Arial" w:hAnsi="Arial" w:cs="Arial"/>
          <w:sz w:val="23"/>
          <w:szCs w:val="23"/>
        </w:rPr>
        <w:t>Adresa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nr.17235/1414/2712.2022A </w:t>
      </w:r>
      <w:proofErr w:type="spellStart"/>
      <w:r w:rsidRPr="001F6907">
        <w:rPr>
          <w:rFonts w:ascii="Arial" w:hAnsi="Arial" w:cs="Arial"/>
          <w:sz w:val="23"/>
          <w:szCs w:val="23"/>
        </w:rPr>
        <w:t>Direc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iei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Santiar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Veterinar</w:t>
      </w:r>
      <w:r w:rsidR="00120C5A">
        <w:rPr>
          <w:rFonts w:ascii="Arial" w:hAnsi="Arial" w:cs="Arial"/>
          <w:sz w:val="23"/>
          <w:szCs w:val="23"/>
        </w:rPr>
        <w:t>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și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pentru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Siguran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Alimentelor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r w:rsidR="00FE13ED" w:rsidRPr="001F6907">
        <w:rPr>
          <w:rFonts w:ascii="Arial" w:hAnsi="Arial" w:cs="Arial"/>
          <w:sz w:val="23"/>
          <w:szCs w:val="23"/>
        </w:rPr>
        <w:t>-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Ordinul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Prefectului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nr.</w:t>
      </w:r>
      <w:r w:rsidR="00DA299F">
        <w:rPr>
          <w:rFonts w:ascii="Arial" w:hAnsi="Arial" w:cs="Arial"/>
          <w:sz w:val="23"/>
          <w:szCs w:val="23"/>
        </w:rPr>
        <w:t xml:space="preserve"> 558/27.07.2021</w:t>
      </w:r>
      <w:r w:rsidR="00120C5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privind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c</w:t>
      </w:r>
      <w:r w:rsidR="00DA299F">
        <w:rPr>
          <w:rFonts w:ascii="Arial" w:hAnsi="Arial" w:cs="Arial"/>
          <w:sz w:val="23"/>
          <w:szCs w:val="23"/>
        </w:rPr>
        <w:t>omponen</w:t>
      </w:r>
      <w:r w:rsidR="00120C5A">
        <w:rPr>
          <w:rFonts w:ascii="Arial" w:hAnsi="Arial" w:cs="Arial"/>
          <w:sz w:val="23"/>
          <w:szCs w:val="23"/>
        </w:rPr>
        <w:t>ț</w:t>
      </w:r>
      <w:r w:rsidR="00DA299F">
        <w:rPr>
          <w:rFonts w:ascii="Arial" w:hAnsi="Arial" w:cs="Arial"/>
          <w:sz w:val="23"/>
          <w:szCs w:val="23"/>
        </w:rPr>
        <w:t>a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Centrului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Local de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Combatere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a </w:t>
      </w:r>
    </w:p>
    <w:p w14:paraId="2E420B38" w14:textId="73BD1759" w:rsidR="00C627DD" w:rsidRDefault="00FE13ED" w:rsidP="0063352F">
      <w:pPr>
        <w:rPr>
          <w:rFonts w:ascii="Arial" w:hAnsi="Arial" w:cs="Arial"/>
          <w:sz w:val="23"/>
          <w:szCs w:val="23"/>
        </w:rPr>
      </w:pPr>
      <w:proofErr w:type="spellStart"/>
      <w:r w:rsidRPr="001F6907">
        <w:rPr>
          <w:rFonts w:ascii="Arial" w:hAnsi="Arial" w:cs="Arial"/>
          <w:sz w:val="23"/>
          <w:szCs w:val="23"/>
        </w:rPr>
        <w:t>Bolilor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al </w:t>
      </w:r>
      <w:proofErr w:type="spellStart"/>
      <w:r w:rsidRPr="001F6907">
        <w:rPr>
          <w:rFonts w:ascii="Arial" w:hAnsi="Arial" w:cs="Arial"/>
          <w:sz w:val="23"/>
          <w:szCs w:val="23"/>
        </w:rPr>
        <w:t>jude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ul</w:t>
      </w:r>
      <w:r w:rsidR="00DA299F">
        <w:rPr>
          <w:rFonts w:ascii="Arial" w:hAnsi="Arial" w:cs="Arial"/>
          <w:sz w:val="23"/>
          <w:szCs w:val="23"/>
        </w:rPr>
        <w:t>ui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DA299F">
        <w:rPr>
          <w:rFonts w:ascii="Arial" w:hAnsi="Arial" w:cs="Arial"/>
          <w:sz w:val="23"/>
          <w:szCs w:val="23"/>
        </w:rPr>
        <w:t>ARAD</w:t>
      </w:r>
      <w:r w:rsidRPr="001F6907">
        <w:rPr>
          <w:rFonts w:ascii="Arial" w:hAnsi="Arial" w:cs="Arial"/>
          <w:sz w:val="23"/>
          <w:szCs w:val="23"/>
        </w:rPr>
        <w:t xml:space="preserve"> ;</w:t>
      </w:r>
      <w:proofErr w:type="gramEnd"/>
    </w:p>
    <w:p w14:paraId="36B5402E" w14:textId="0CBFFAE2" w:rsidR="00C627DD" w:rsidRPr="001F6907" w:rsidRDefault="00FE13ED" w:rsidP="00EE555A">
      <w:pPr>
        <w:ind w:firstLine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Pr="001F6907">
        <w:rPr>
          <w:rFonts w:ascii="Arial" w:hAnsi="Arial" w:cs="Arial"/>
          <w:sz w:val="23"/>
          <w:szCs w:val="23"/>
        </w:rPr>
        <w:t>Ordinul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nr.35/2016 </w:t>
      </w:r>
      <w:proofErr w:type="spellStart"/>
      <w:r w:rsidRPr="001F6907">
        <w:rPr>
          <w:rFonts w:ascii="Arial" w:hAnsi="Arial" w:cs="Arial"/>
          <w:sz w:val="23"/>
          <w:szCs w:val="23"/>
        </w:rPr>
        <w:t>emis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1F6907">
        <w:rPr>
          <w:rFonts w:ascii="Arial" w:hAnsi="Arial" w:cs="Arial"/>
          <w:sz w:val="23"/>
          <w:szCs w:val="23"/>
        </w:rPr>
        <w:t>pre</w:t>
      </w:r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edintele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Autorit</w:t>
      </w:r>
      <w:r w:rsidR="00120C5A">
        <w:rPr>
          <w:rFonts w:ascii="Arial" w:hAnsi="Arial" w:cs="Arial"/>
          <w:sz w:val="23"/>
          <w:szCs w:val="23"/>
        </w:rPr>
        <w:t>ăț</w:t>
      </w:r>
      <w:r w:rsidRPr="001F6907">
        <w:rPr>
          <w:rFonts w:ascii="Arial" w:hAnsi="Arial" w:cs="Arial"/>
          <w:sz w:val="23"/>
          <w:szCs w:val="23"/>
        </w:rPr>
        <w:t>ii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Na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ionale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Sanitar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Veterinare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pentru</w:t>
      </w:r>
      <w:proofErr w:type="spellEnd"/>
    </w:p>
    <w:p w14:paraId="45BE1ED6" w14:textId="77777777" w:rsidR="00505DB3" w:rsidRPr="00505DB3" w:rsidRDefault="00FE13ED" w:rsidP="00505DB3">
      <w:pPr>
        <w:rPr>
          <w:rFonts w:ascii="Arial" w:hAnsi="Arial" w:cs="Arial"/>
          <w:sz w:val="23"/>
          <w:szCs w:val="23"/>
        </w:rPr>
      </w:pPr>
      <w:proofErr w:type="spellStart"/>
      <w:r w:rsidRPr="001F6907">
        <w:rPr>
          <w:rFonts w:ascii="Arial" w:hAnsi="Arial" w:cs="Arial"/>
          <w:sz w:val="23"/>
          <w:szCs w:val="23"/>
        </w:rPr>
        <w:t>Siguran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Alimentelor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care se </w:t>
      </w:r>
      <w:proofErr w:type="spellStart"/>
      <w:r w:rsidRPr="001F6907">
        <w:rPr>
          <w:rFonts w:ascii="Arial" w:hAnsi="Arial" w:cs="Arial"/>
          <w:sz w:val="23"/>
          <w:szCs w:val="23"/>
        </w:rPr>
        <w:t>aprob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Programul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ac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iunilor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proofErr w:type="gramStart"/>
      <w:r w:rsidRPr="001F6907">
        <w:rPr>
          <w:rFonts w:ascii="Arial" w:hAnsi="Arial" w:cs="Arial"/>
          <w:sz w:val="23"/>
          <w:szCs w:val="23"/>
        </w:rPr>
        <w:t>supraveghere,prevenire</w:t>
      </w:r>
      <w:proofErr w:type="spellEnd"/>
      <w:proofErr w:type="gram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r w:rsidR="00505DB3" w:rsidRPr="00505DB3">
        <w:rPr>
          <w:rFonts w:ascii="Arial" w:hAnsi="Arial" w:cs="Arial"/>
          <w:sz w:val="23"/>
          <w:szCs w:val="23"/>
        </w:rPr>
        <w:t xml:space="preserve">control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și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eradicare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bolilor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animale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, a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celor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transmisibile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de la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animale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la om,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protecția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animalelor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și</w:t>
      </w:r>
      <w:proofErr w:type="spellEnd"/>
      <w:r w:rsidR="00505DB3"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 w:rsidRPr="00505DB3">
        <w:rPr>
          <w:rFonts w:ascii="Arial" w:hAnsi="Arial" w:cs="Arial"/>
          <w:sz w:val="23"/>
          <w:szCs w:val="23"/>
        </w:rPr>
        <w:t>protecția</w:t>
      </w:r>
      <w:proofErr w:type="spellEnd"/>
    </w:p>
    <w:p w14:paraId="6289C81B" w14:textId="0096931E" w:rsidR="00505DB3" w:rsidRPr="001F6907" w:rsidRDefault="00505DB3" w:rsidP="00505DB3">
      <w:pPr>
        <w:rPr>
          <w:rFonts w:ascii="Arial" w:hAnsi="Arial" w:cs="Arial"/>
          <w:sz w:val="23"/>
          <w:szCs w:val="23"/>
        </w:rPr>
      </w:pPr>
      <w:proofErr w:type="spellStart"/>
      <w:r w:rsidRPr="00505DB3">
        <w:rPr>
          <w:rFonts w:ascii="Arial" w:hAnsi="Arial" w:cs="Arial"/>
          <w:sz w:val="23"/>
          <w:szCs w:val="23"/>
        </w:rPr>
        <w:t>mediului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, de </w:t>
      </w:r>
      <w:proofErr w:type="spellStart"/>
      <w:r w:rsidRPr="00505DB3">
        <w:rPr>
          <w:rFonts w:ascii="Arial" w:hAnsi="Arial" w:cs="Arial"/>
          <w:sz w:val="23"/>
          <w:szCs w:val="23"/>
        </w:rPr>
        <w:t>identificare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și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înregistrare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505DB3">
        <w:rPr>
          <w:rFonts w:ascii="Arial" w:hAnsi="Arial" w:cs="Arial"/>
          <w:sz w:val="23"/>
          <w:szCs w:val="23"/>
        </w:rPr>
        <w:t>bovinelor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05DB3">
        <w:rPr>
          <w:rFonts w:ascii="Arial" w:hAnsi="Arial" w:cs="Arial"/>
          <w:sz w:val="23"/>
          <w:szCs w:val="23"/>
        </w:rPr>
        <w:t>suinelor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05DB3">
        <w:rPr>
          <w:rFonts w:ascii="Arial" w:hAnsi="Arial" w:cs="Arial"/>
          <w:sz w:val="23"/>
          <w:szCs w:val="23"/>
        </w:rPr>
        <w:t>ovinelor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505DB3">
        <w:rPr>
          <w:rFonts w:ascii="Arial" w:hAnsi="Arial" w:cs="Arial"/>
          <w:sz w:val="23"/>
          <w:szCs w:val="23"/>
        </w:rPr>
        <w:t>caprinelor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și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ecvideelor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, precum </w:t>
      </w:r>
      <w:proofErr w:type="spellStart"/>
      <w:r w:rsidRPr="00505DB3">
        <w:rPr>
          <w:rFonts w:ascii="Arial" w:hAnsi="Arial" w:cs="Arial"/>
          <w:sz w:val="23"/>
          <w:szCs w:val="23"/>
        </w:rPr>
        <w:t>și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a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Normelor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metodologice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505DB3">
        <w:rPr>
          <w:rFonts w:ascii="Arial" w:hAnsi="Arial" w:cs="Arial"/>
          <w:sz w:val="23"/>
          <w:szCs w:val="23"/>
        </w:rPr>
        <w:t>aplicare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505DB3">
        <w:rPr>
          <w:rFonts w:ascii="Arial" w:hAnsi="Arial" w:cs="Arial"/>
          <w:sz w:val="23"/>
          <w:szCs w:val="23"/>
        </w:rPr>
        <w:t>Programului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505DB3">
        <w:rPr>
          <w:rFonts w:ascii="Arial" w:hAnsi="Arial" w:cs="Arial"/>
          <w:sz w:val="23"/>
          <w:szCs w:val="23"/>
        </w:rPr>
        <w:t>supraveghere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și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control </w:t>
      </w:r>
      <w:proofErr w:type="spellStart"/>
      <w:r w:rsidRPr="00505DB3">
        <w:rPr>
          <w:rFonts w:ascii="Arial" w:hAnsi="Arial" w:cs="Arial"/>
          <w:sz w:val="23"/>
          <w:szCs w:val="23"/>
        </w:rPr>
        <w:t>în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domeniul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siguranței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alimentelor</w:t>
      </w:r>
      <w:proofErr w:type="spellEnd"/>
      <w:r w:rsidRPr="00505DB3">
        <w:rPr>
          <w:rFonts w:ascii="Arial" w:hAnsi="Arial" w:cs="Arial"/>
          <w:sz w:val="23"/>
          <w:szCs w:val="23"/>
        </w:rPr>
        <w:t>, cu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modificările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și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completările</w:t>
      </w:r>
      <w:proofErr w:type="spellEnd"/>
      <w:r w:rsidRP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05DB3">
        <w:rPr>
          <w:rFonts w:ascii="Arial" w:hAnsi="Arial" w:cs="Arial"/>
          <w:sz w:val="23"/>
          <w:szCs w:val="23"/>
        </w:rPr>
        <w:t>ulterioare</w:t>
      </w:r>
      <w:proofErr w:type="spellEnd"/>
      <w:r w:rsidRPr="00505DB3">
        <w:rPr>
          <w:rFonts w:ascii="Arial" w:hAnsi="Arial" w:cs="Arial"/>
          <w:sz w:val="23"/>
          <w:szCs w:val="23"/>
        </w:rPr>
        <w:t>,</w:t>
      </w:r>
    </w:p>
    <w:p w14:paraId="252DADA1" w14:textId="5ACEA4CD" w:rsidR="00C627DD" w:rsidRPr="001F6907" w:rsidRDefault="00FE13ED" w:rsidP="00DA299F">
      <w:pPr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 xml:space="preserve"> </w:t>
      </w:r>
      <w:r w:rsidR="00EE555A" w:rsidRPr="001F6907">
        <w:rPr>
          <w:rFonts w:ascii="Arial" w:hAnsi="Arial" w:cs="Arial"/>
          <w:sz w:val="23"/>
          <w:szCs w:val="23"/>
        </w:rPr>
        <w:tab/>
      </w: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Pr="001F6907">
        <w:rPr>
          <w:rFonts w:ascii="Arial" w:hAnsi="Arial" w:cs="Arial"/>
          <w:sz w:val="23"/>
          <w:szCs w:val="23"/>
        </w:rPr>
        <w:t>prevederile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art.26(5</w:t>
      </w:r>
      <w:r w:rsidR="00DA299F">
        <w:rPr>
          <w:rFonts w:ascii="Arial" w:hAnsi="Arial" w:cs="Arial"/>
          <w:sz w:val="23"/>
          <w:szCs w:val="23"/>
        </w:rPr>
        <w:t>^,1</w:t>
      </w:r>
      <w:r w:rsidRPr="001F6907">
        <w:rPr>
          <w:rFonts w:ascii="Arial" w:hAnsi="Arial" w:cs="Arial"/>
          <w:sz w:val="23"/>
          <w:szCs w:val="23"/>
        </w:rPr>
        <w:t>) lit.”c</w:t>
      </w:r>
      <w:proofErr w:type="gramStart"/>
      <w:r w:rsidRPr="001F6907">
        <w:rPr>
          <w:rFonts w:ascii="Arial" w:hAnsi="Arial" w:cs="Arial"/>
          <w:sz w:val="23"/>
          <w:szCs w:val="23"/>
        </w:rPr>
        <w:t>”</w:t>
      </w:r>
      <w:r w:rsidR="00DA299F">
        <w:rPr>
          <w:rFonts w:ascii="Arial" w:hAnsi="Arial" w:cs="Arial"/>
          <w:sz w:val="23"/>
          <w:szCs w:val="23"/>
        </w:rPr>
        <w:t>,</w:t>
      </w:r>
      <w:proofErr w:type="spellStart"/>
      <w:r w:rsidR="00DA299F">
        <w:rPr>
          <w:rFonts w:ascii="Arial" w:hAnsi="Arial" w:cs="Arial"/>
          <w:sz w:val="23"/>
          <w:szCs w:val="23"/>
        </w:rPr>
        <w:t>alin</w:t>
      </w:r>
      <w:proofErr w:type="spellEnd"/>
      <w:proofErr w:type="gramEnd"/>
      <w:r w:rsidR="00DA299F">
        <w:rPr>
          <w:rFonts w:ascii="Arial" w:hAnsi="Arial" w:cs="Arial"/>
          <w:sz w:val="23"/>
          <w:szCs w:val="23"/>
        </w:rPr>
        <w:t>.(5^3)</w:t>
      </w:r>
      <w:r w:rsidRPr="001F6907">
        <w:rPr>
          <w:rFonts w:ascii="Arial" w:hAnsi="Arial" w:cs="Arial"/>
          <w:sz w:val="23"/>
          <w:szCs w:val="23"/>
        </w:rPr>
        <w:t xml:space="preserve"> din </w:t>
      </w:r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Legea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1/2008 de </w:t>
      </w:r>
      <w:proofErr w:type="spellStart"/>
      <w:r w:rsidR="00DA299F">
        <w:rPr>
          <w:rFonts w:ascii="Arial" w:hAnsi="Arial" w:cs="Arial"/>
          <w:sz w:val="23"/>
          <w:szCs w:val="23"/>
        </w:rPr>
        <w:t>modificare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="00DA299F">
        <w:rPr>
          <w:rFonts w:ascii="Arial" w:hAnsi="Arial" w:cs="Arial"/>
          <w:sz w:val="23"/>
          <w:szCs w:val="23"/>
        </w:rPr>
        <w:t>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completare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DA299F">
        <w:rPr>
          <w:rFonts w:ascii="Arial" w:hAnsi="Arial" w:cs="Arial"/>
          <w:sz w:val="23"/>
          <w:szCs w:val="23"/>
        </w:rPr>
        <w:t>Ordonan</w:t>
      </w:r>
      <w:r w:rsidR="00120C5A">
        <w:rPr>
          <w:rFonts w:ascii="Arial" w:hAnsi="Arial" w:cs="Arial"/>
          <w:sz w:val="23"/>
          <w:szCs w:val="23"/>
        </w:rPr>
        <w:t>ț</w:t>
      </w:r>
      <w:r w:rsidR="00DA299F">
        <w:rPr>
          <w:rFonts w:ascii="Arial" w:hAnsi="Arial" w:cs="Arial"/>
          <w:sz w:val="23"/>
          <w:szCs w:val="23"/>
        </w:rPr>
        <w:t>ei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Guvernului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nr. 42/2004 </w:t>
      </w:r>
      <w:proofErr w:type="spellStart"/>
      <w:r w:rsidR="00DA299F">
        <w:rPr>
          <w:rFonts w:ascii="Arial" w:hAnsi="Arial" w:cs="Arial"/>
          <w:sz w:val="23"/>
          <w:szCs w:val="23"/>
        </w:rPr>
        <w:t>privind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organizarea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activității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sanitar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-</w:t>
      </w:r>
      <w:proofErr w:type="spellStart"/>
      <w:r w:rsidR="00DA299F">
        <w:rPr>
          <w:rFonts w:ascii="Arial" w:hAnsi="Arial" w:cs="Arial"/>
          <w:sz w:val="23"/>
          <w:szCs w:val="23"/>
        </w:rPr>
        <w:t>veterinare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și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pentru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siguran</w:t>
      </w:r>
      <w:r w:rsidR="00120C5A">
        <w:rPr>
          <w:rFonts w:ascii="Arial" w:hAnsi="Arial" w:cs="Arial"/>
          <w:sz w:val="23"/>
          <w:szCs w:val="23"/>
        </w:rPr>
        <w:t>ț</w:t>
      </w:r>
      <w:r w:rsidR="00DA299F">
        <w:rPr>
          <w:rFonts w:ascii="Arial" w:hAnsi="Arial" w:cs="Arial"/>
          <w:sz w:val="23"/>
          <w:szCs w:val="23"/>
        </w:rPr>
        <w:t>a</w:t>
      </w:r>
      <w:proofErr w:type="spellEnd"/>
      <w:r w:rsidR="00DA299F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A299F">
        <w:rPr>
          <w:rFonts w:ascii="Arial" w:hAnsi="Arial" w:cs="Arial"/>
          <w:sz w:val="23"/>
          <w:szCs w:val="23"/>
        </w:rPr>
        <w:t>alimentelor</w:t>
      </w:r>
      <w:proofErr w:type="spellEnd"/>
      <w:r w:rsidR="00DA299F">
        <w:rPr>
          <w:rFonts w:ascii="Arial" w:hAnsi="Arial" w:cs="Arial"/>
          <w:sz w:val="23"/>
          <w:szCs w:val="23"/>
        </w:rPr>
        <w:t>.</w:t>
      </w:r>
    </w:p>
    <w:p w14:paraId="69EF5A4B" w14:textId="63B385B3" w:rsidR="00DA299F" w:rsidRPr="00DA299F" w:rsidRDefault="0063352F" w:rsidP="00DA299F">
      <w:pPr>
        <w:suppressAutoHyphens w:val="0"/>
        <w:ind w:firstLine="567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 xml:space="preserve">   </w:t>
      </w:r>
      <w:r w:rsidR="00DA299F" w:rsidRPr="00DA299F">
        <w:rPr>
          <w:rFonts w:ascii="Arial" w:hAnsi="Arial" w:cs="Arial"/>
          <w:bCs/>
          <w:sz w:val="22"/>
          <w:szCs w:val="22"/>
          <w:lang w:val="ro-RO"/>
        </w:rPr>
        <w:t xml:space="preserve">În  temeiul art. </w:t>
      </w:r>
      <w:r w:rsidR="00DA299F">
        <w:rPr>
          <w:rFonts w:ascii="Arial" w:hAnsi="Arial" w:cs="Arial"/>
          <w:bCs/>
          <w:sz w:val="22"/>
          <w:szCs w:val="22"/>
          <w:lang w:val="ro-RO"/>
        </w:rPr>
        <w:t>154</w:t>
      </w:r>
      <w:r w:rsidR="00172003">
        <w:rPr>
          <w:rFonts w:ascii="Arial" w:hAnsi="Arial" w:cs="Arial"/>
          <w:bCs/>
          <w:sz w:val="22"/>
          <w:szCs w:val="22"/>
          <w:lang w:val="ro-RO"/>
        </w:rPr>
        <w:t xml:space="preserve"> alin.(1)</w:t>
      </w:r>
      <w:r w:rsidR="00DA299F">
        <w:rPr>
          <w:rFonts w:ascii="Arial" w:hAnsi="Arial" w:cs="Arial"/>
          <w:bCs/>
          <w:sz w:val="22"/>
          <w:szCs w:val="22"/>
          <w:lang w:val="ro-RO"/>
        </w:rPr>
        <w:t>,art.</w:t>
      </w:r>
      <w:r w:rsidR="00DA299F" w:rsidRPr="00DA299F">
        <w:rPr>
          <w:rFonts w:ascii="Arial" w:hAnsi="Arial" w:cs="Arial"/>
          <w:bCs/>
          <w:sz w:val="22"/>
          <w:szCs w:val="22"/>
          <w:lang w:val="ro-RO"/>
        </w:rPr>
        <w:t xml:space="preserve">155 alin.(1) </w:t>
      </w:r>
      <w:proofErr w:type="spellStart"/>
      <w:r w:rsidR="00DA299F" w:rsidRPr="00DA299F">
        <w:rPr>
          <w:rFonts w:ascii="Arial" w:hAnsi="Arial" w:cs="Arial"/>
          <w:bCs/>
          <w:sz w:val="22"/>
          <w:szCs w:val="22"/>
          <w:lang w:val="ro-RO"/>
        </w:rPr>
        <w:t>lit.</w:t>
      </w:r>
      <w:r w:rsidR="00DA299F">
        <w:rPr>
          <w:rFonts w:ascii="Arial" w:hAnsi="Arial" w:cs="Arial"/>
          <w:bCs/>
          <w:sz w:val="22"/>
          <w:szCs w:val="22"/>
          <w:lang w:val="ro-RO"/>
        </w:rPr>
        <w:t>d,alin</w:t>
      </w:r>
      <w:proofErr w:type="spellEnd"/>
      <w:r w:rsidR="00DA299F">
        <w:rPr>
          <w:rFonts w:ascii="Arial" w:hAnsi="Arial" w:cs="Arial"/>
          <w:bCs/>
          <w:sz w:val="22"/>
          <w:szCs w:val="22"/>
          <w:lang w:val="ro-RO"/>
        </w:rPr>
        <w:t xml:space="preserve">.(5) </w:t>
      </w:r>
      <w:proofErr w:type="spellStart"/>
      <w:r w:rsidR="00DA299F">
        <w:rPr>
          <w:rFonts w:ascii="Arial" w:hAnsi="Arial" w:cs="Arial"/>
          <w:bCs/>
          <w:sz w:val="22"/>
          <w:szCs w:val="22"/>
          <w:lang w:val="ro-RO"/>
        </w:rPr>
        <w:t>lit.a,lit.b,lit.c</w:t>
      </w:r>
      <w:proofErr w:type="spellEnd"/>
      <w:r w:rsidR="00DA299F">
        <w:rPr>
          <w:rFonts w:ascii="Arial" w:hAnsi="Arial" w:cs="Arial"/>
          <w:bCs/>
          <w:sz w:val="22"/>
          <w:szCs w:val="22"/>
          <w:lang w:val="ro-RO"/>
        </w:rPr>
        <w:t xml:space="preserve"> și </w:t>
      </w:r>
      <w:proofErr w:type="spellStart"/>
      <w:r w:rsidR="00DA299F">
        <w:rPr>
          <w:rFonts w:ascii="Arial" w:hAnsi="Arial" w:cs="Arial"/>
          <w:bCs/>
          <w:sz w:val="22"/>
          <w:szCs w:val="22"/>
          <w:lang w:val="ro-RO"/>
        </w:rPr>
        <w:t>lit.</w:t>
      </w:r>
      <w:r w:rsidR="00172003">
        <w:rPr>
          <w:rFonts w:ascii="Arial" w:hAnsi="Arial" w:cs="Arial"/>
          <w:bCs/>
          <w:sz w:val="22"/>
          <w:szCs w:val="22"/>
          <w:lang w:val="ro-RO"/>
        </w:rPr>
        <w:t>h</w:t>
      </w:r>
      <w:proofErr w:type="spellEnd"/>
      <w:r w:rsidR="00DA299F">
        <w:rPr>
          <w:rFonts w:ascii="Arial" w:hAnsi="Arial" w:cs="Arial"/>
          <w:bCs/>
          <w:sz w:val="22"/>
          <w:szCs w:val="22"/>
          <w:lang w:val="ro-RO"/>
        </w:rPr>
        <w:t xml:space="preserve"> precum </w:t>
      </w:r>
      <w:r w:rsidR="00DA299F" w:rsidRPr="00DA299F">
        <w:rPr>
          <w:rFonts w:ascii="Arial" w:hAnsi="Arial" w:cs="Arial"/>
          <w:bCs/>
          <w:sz w:val="22"/>
          <w:szCs w:val="22"/>
          <w:lang w:val="ro-RO"/>
        </w:rPr>
        <w:t xml:space="preserve"> și  art.196 alin.1 </w:t>
      </w:r>
      <w:proofErr w:type="spellStart"/>
      <w:r w:rsidR="00DA299F" w:rsidRPr="00DA299F">
        <w:rPr>
          <w:rFonts w:ascii="Arial" w:hAnsi="Arial" w:cs="Arial"/>
          <w:bCs/>
          <w:sz w:val="22"/>
          <w:szCs w:val="22"/>
          <w:lang w:val="ro-RO"/>
        </w:rPr>
        <w:t>lit.b</w:t>
      </w:r>
      <w:proofErr w:type="spellEnd"/>
      <w:r w:rsidR="00DA299F" w:rsidRPr="00DA299F">
        <w:rPr>
          <w:rFonts w:ascii="Arial" w:hAnsi="Arial" w:cs="Arial"/>
          <w:bCs/>
          <w:sz w:val="22"/>
          <w:szCs w:val="22"/>
          <w:lang w:val="ro-RO"/>
        </w:rPr>
        <w:t xml:space="preserve">) din </w:t>
      </w:r>
      <w:bookmarkStart w:id="1" w:name="_Hlk58921792"/>
      <w:r w:rsidR="00DA299F" w:rsidRPr="00DA299F">
        <w:rPr>
          <w:rFonts w:ascii="Arial" w:hAnsi="Arial" w:cs="Arial"/>
          <w:bCs/>
          <w:sz w:val="22"/>
          <w:szCs w:val="22"/>
          <w:lang w:val="ro-RO"/>
        </w:rPr>
        <w:t>Codul Administrativ, aprobat prin O.U.G nr.57/2019,</w:t>
      </w:r>
      <w:bookmarkEnd w:id="1"/>
    </w:p>
    <w:p w14:paraId="1E67F033" w14:textId="01D39008" w:rsidR="00DA299F" w:rsidRDefault="00DA299F" w:rsidP="00DA299F">
      <w:pPr>
        <w:suppressAutoHyphens w:val="0"/>
        <w:jc w:val="both"/>
        <w:rPr>
          <w:rFonts w:ascii="Arial" w:hAnsi="Arial" w:cs="Arial"/>
          <w:sz w:val="22"/>
          <w:szCs w:val="22"/>
          <w:lang w:val="en-GB" w:eastAsia="ro-RO"/>
        </w:rPr>
      </w:pPr>
    </w:p>
    <w:p w14:paraId="2C4941D9" w14:textId="77777777" w:rsidR="00DE5DD6" w:rsidRPr="00DA299F" w:rsidRDefault="00DE5DD6" w:rsidP="00DA299F">
      <w:pPr>
        <w:suppressAutoHyphens w:val="0"/>
        <w:jc w:val="both"/>
        <w:rPr>
          <w:rFonts w:ascii="Arial" w:hAnsi="Arial" w:cs="Arial"/>
          <w:sz w:val="22"/>
          <w:szCs w:val="22"/>
          <w:lang w:val="en-GB" w:eastAsia="ro-RO"/>
        </w:rPr>
      </w:pPr>
    </w:p>
    <w:p w14:paraId="14769F29" w14:textId="77777777" w:rsidR="00DA299F" w:rsidRPr="00DA299F" w:rsidRDefault="00DA299F" w:rsidP="00DA299F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 w:eastAsia="ro-RO"/>
        </w:rPr>
      </w:pPr>
      <w:r w:rsidRPr="00DA299F">
        <w:rPr>
          <w:rFonts w:ascii="Arial" w:hAnsi="Arial" w:cs="Arial"/>
          <w:sz w:val="22"/>
          <w:szCs w:val="22"/>
          <w:lang w:val="en-GB" w:eastAsia="ro-RO"/>
        </w:rPr>
        <w:t xml:space="preserve">                                                              </w:t>
      </w:r>
      <w:r w:rsidRPr="00DA299F">
        <w:rPr>
          <w:rFonts w:ascii="Arial" w:hAnsi="Arial" w:cs="Arial"/>
          <w:b/>
          <w:sz w:val="22"/>
          <w:szCs w:val="22"/>
          <w:lang w:val="en-GB" w:eastAsia="ro-RO"/>
        </w:rPr>
        <w:t xml:space="preserve">D I S P U N </w:t>
      </w:r>
      <w:proofErr w:type="gramStart"/>
      <w:r w:rsidRPr="00DA299F">
        <w:rPr>
          <w:rFonts w:ascii="Arial" w:hAnsi="Arial" w:cs="Arial"/>
          <w:b/>
          <w:sz w:val="22"/>
          <w:szCs w:val="22"/>
          <w:lang w:val="en-GB" w:eastAsia="ro-RO"/>
        </w:rPr>
        <w:t>E :</w:t>
      </w:r>
      <w:proofErr w:type="gramEnd"/>
    </w:p>
    <w:p w14:paraId="25C49813" w14:textId="77777777" w:rsidR="00DA299F" w:rsidRPr="00DA299F" w:rsidRDefault="00DA299F" w:rsidP="00DA299F">
      <w:pPr>
        <w:suppressAutoHyphens w:val="0"/>
        <w:jc w:val="both"/>
        <w:rPr>
          <w:rFonts w:ascii="Arial" w:hAnsi="Arial" w:cs="Arial"/>
          <w:b/>
          <w:sz w:val="22"/>
          <w:szCs w:val="22"/>
          <w:lang w:val="en-GB" w:eastAsia="ro-RO"/>
        </w:rPr>
      </w:pPr>
    </w:p>
    <w:p w14:paraId="0683AEC5" w14:textId="77777777" w:rsidR="00C627DD" w:rsidRPr="001F6907" w:rsidRDefault="00C627DD">
      <w:pPr>
        <w:rPr>
          <w:rFonts w:ascii="Arial" w:hAnsi="Arial" w:cs="Arial"/>
          <w:sz w:val="23"/>
          <w:szCs w:val="23"/>
        </w:rPr>
      </w:pPr>
    </w:p>
    <w:p w14:paraId="04D47989" w14:textId="6C013FB7" w:rsidR="00C627DD" w:rsidRPr="001F6907" w:rsidRDefault="00FE13ED" w:rsidP="001F6907">
      <w:pPr>
        <w:ind w:firstLine="708"/>
        <w:rPr>
          <w:rFonts w:ascii="Arial" w:hAnsi="Arial" w:cs="Arial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ART.1</w:t>
      </w:r>
      <w:r w:rsidRPr="001F6907">
        <w:rPr>
          <w:rFonts w:ascii="Arial" w:hAnsi="Arial" w:cs="Arial"/>
          <w:sz w:val="23"/>
          <w:szCs w:val="23"/>
        </w:rPr>
        <w:t xml:space="preserve"> (1) Se </w:t>
      </w:r>
      <w:proofErr w:type="spellStart"/>
      <w:r w:rsidRPr="001F6907">
        <w:rPr>
          <w:rFonts w:ascii="Arial" w:hAnsi="Arial" w:cs="Arial"/>
          <w:sz w:val="23"/>
          <w:szCs w:val="23"/>
        </w:rPr>
        <w:t>constituie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Unitatea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Local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1F6907">
        <w:rPr>
          <w:rFonts w:ascii="Arial" w:hAnsi="Arial" w:cs="Arial"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sz w:val="23"/>
          <w:szCs w:val="23"/>
        </w:rPr>
        <w:t>nivelul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Prim</w:t>
      </w:r>
      <w:r w:rsidR="001F6907" w:rsidRPr="001F6907">
        <w:rPr>
          <w:rFonts w:ascii="Arial" w:hAnsi="Arial" w:cs="Arial"/>
          <w:sz w:val="23"/>
          <w:szCs w:val="23"/>
        </w:rPr>
        <w:t>ăriei</w:t>
      </w:r>
      <w:proofErr w:type="spellEnd"/>
      <w:r w:rsidR="001F6907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6907" w:rsidRPr="001F6907">
        <w:rPr>
          <w:rFonts w:ascii="Arial" w:hAnsi="Arial" w:cs="Arial"/>
          <w:sz w:val="23"/>
          <w:szCs w:val="23"/>
        </w:rPr>
        <w:t>comunei</w:t>
      </w:r>
      <w:proofErr w:type="spellEnd"/>
      <w:r w:rsidR="001F6907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6907" w:rsidRPr="001F6907">
        <w:rPr>
          <w:rFonts w:ascii="Arial" w:hAnsi="Arial" w:cs="Arial"/>
          <w:sz w:val="23"/>
          <w:szCs w:val="23"/>
        </w:rPr>
        <w:t>Șilindia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72003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</w:p>
    <w:p w14:paraId="6647388F" w14:textId="71AAABD5" w:rsidR="00C627DD" w:rsidRDefault="00FE13ED">
      <w:pPr>
        <w:rPr>
          <w:rFonts w:ascii="Arial" w:hAnsi="Arial" w:cs="Arial"/>
          <w:sz w:val="23"/>
          <w:szCs w:val="23"/>
        </w:rPr>
      </w:pPr>
      <w:proofErr w:type="spellStart"/>
      <w:r w:rsidRPr="001F6907">
        <w:rPr>
          <w:rFonts w:ascii="Arial" w:hAnsi="Arial" w:cs="Arial"/>
          <w:sz w:val="23"/>
          <w:szCs w:val="23"/>
        </w:rPr>
        <w:t>urm</w:t>
      </w:r>
      <w:r w:rsidR="00120C5A">
        <w:rPr>
          <w:rFonts w:ascii="Arial" w:hAnsi="Arial" w:cs="Arial"/>
          <w:sz w:val="23"/>
          <w:szCs w:val="23"/>
        </w:rPr>
        <w:t>ă</w:t>
      </w:r>
      <w:r w:rsidRPr="001F6907">
        <w:rPr>
          <w:rFonts w:ascii="Arial" w:hAnsi="Arial" w:cs="Arial"/>
          <w:sz w:val="23"/>
          <w:szCs w:val="23"/>
        </w:rPr>
        <w:t>toarea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1F6907">
        <w:rPr>
          <w:rFonts w:ascii="Arial" w:hAnsi="Arial" w:cs="Arial"/>
          <w:sz w:val="23"/>
          <w:szCs w:val="23"/>
        </w:rPr>
        <w:t>componen</w:t>
      </w:r>
      <w:r w:rsidR="00120C5A">
        <w:rPr>
          <w:rFonts w:ascii="Arial" w:hAnsi="Arial" w:cs="Arial"/>
          <w:sz w:val="23"/>
          <w:szCs w:val="23"/>
        </w:rPr>
        <w:t>ță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783FCE44" w14:textId="1949F6DC" w:rsidR="00172003" w:rsidRPr="001F6907" w:rsidRDefault="00172003" w:rsidP="00172003">
      <w:pPr>
        <w:rPr>
          <w:rFonts w:ascii="Arial" w:hAnsi="Arial" w:cs="Arial"/>
        </w:rPr>
      </w:pPr>
      <w:r>
        <w:rPr>
          <w:rStyle w:val="Robust"/>
          <w:rFonts w:ascii="Arial" w:hAnsi="Arial" w:cs="Arial"/>
          <w:sz w:val="23"/>
          <w:szCs w:val="23"/>
        </w:rPr>
        <w:t>a</w:t>
      </w:r>
      <w:r w:rsidRPr="001F6907">
        <w:rPr>
          <w:rStyle w:val="Robust"/>
          <w:rFonts w:ascii="Arial" w:hAnsi="Arial" w:cs="Arial"/>
          <w:sz w:val="23"/>
          <w:szCs w:val="23"/>
        </w:rPr>
        <w:t>)-MARIȘ ROVIN –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Primar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–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Pre</w:t>
      </w:r>
      <w:r>
        <w:rPr>
          <w:rStyle w:val="Robust"/>
          <w:rFonts w:ascii="Arial" w:hAnsi="Arial" w:cs="Arial"/>
          <w:sz w:val="23"/>
          <w:szCs w:val="23"/>
        </w:rPr>
        <w:t>ș</w:t>
      </w:r>
      <w:r w:rsidRPr="001F6907">
        <w:rPr>
          <w:rStyle w:val="Robust"/>
          <w:rFonts w:ascii="Arial" w:hAnsi="Arial" w:cs="Arial"/>
          <w:sz w:val="23"/>
          <w:szCs w:val="23"/>
        </w:rPr>
        <w:t>edinte</w:t>
      </w:r>
      <w:proofErr w:type="spellEnd"/>
    </w:p>
    <w:p w14:paraId="3B8F01AB" w14:textId="77777777" w:rsidR="00172003" w:rsidRPr="001F6907" w:rsidRDefault="00172003">
      <w:pPr>
        <w:rPr>
          <w:rFonts w:ascii="Arial" w:hAnsi="Arial" w:cs="Arial"/>
        </w:rPr>
      </w:pPr>
    </w:p>
    <w:p w14:paraId="5551C434" w14:textId="415B0483" w:rsidR="00C627DD" w:rsidRPr="001F6907" w:rsidRDefault="00172003">
      <w:pPr>
        <w:rPr>
          <w:rFonts w:ascii="Arial" w:hAnsi="Arial" w:cs="Arial"/>
        </w:rPr>
      </w:pPr>
      <w:proofErr w:type="gramStart"/>
      <w:r>
        <w:rPr>
          <w:rStyle w:val="Robust"/>
          <w:rFonts w:ascii="Arial" w:hAnsi="Arial" w:cs="Arial"/>
          <w:sz w:val="23"/>
          <w:szCs w:val="23"/>
        </w:rPr>
        <w:t>b)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Membrii</w:t>
      </w:r>
      <w:proofErr w:type="spellEnd"/>
      <w:proofErr w:type="gramEnd"/>
      <w:r w:rsidR="00FE13ED"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obligatorii</w:t>
      </w:r>
      <w:proofErr w:type="spellEnd"/>
      <w:r w:rsidR="00FE13ED" w:rsidRPr="001F6907">
        <w:rPr>
          <w:rStyle w:val="Robust"/>
          <w:rFonts w:ascii="Arial" w:hAnsi="Arial" w:cs="Arial"/>
          <w:sz w:val="23"/>
          <w:szCs w:val="23"/>
        </w:rPr>
        <w:t>:</w:t>
      </w:r>
    </w:p>
    <w:p w14:paraId="19462B57" w14:textId="465F8317" w:rsidR="00C627DD" w:rsidRPr="001F6907" w:rsidRDefault="00172003">
      <w:pPr>
        <w:rPr>
          <w:rFonts w:ascii="Arial" w:hAnsi="Arial" w:cs="Arial"/>
        </w:rPr>
      </w:pPr>
      <w:r>
        <w:rPr>
          <w:rStyle w:val="Robust"/>
          <w:rFonts w:ascii="Arial" w:hAnsi="Arial" w:cs="Arial"/>
          <w:sz w:val="23"/>
          <w:szCs w:val="23"/>
        </w:rPr>
        <w:t>1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>)-</w:t>
      </w:r>
      <w:r w:rsidR="001F6907" w:rsidRPr="001F6907">
        <w:rPr>
          <w:rStyle w:val="Robust"/>
          <w:rFonts w:ascii="Arial" w:hAnsi="Arial" w:cs="Arial"/>
          <w:sz w:val="23"/>
          <w:szCs w:val="23"/>
        </w:rPr>
        <w:t>FEHER ȘTEFAN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 xml:space="preserve"> -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Viceprimar-membru</w:t>
      </w:r>
      <w:proofErr w:type="spellEnd"/>
    </w:p>
    <w:p w14:paraId="33F96D17" w14:textId="2B5D5F4C" w:rsidR="00C627DD" w:rsidRPr="001F6907" w:rsidRDefault="00172003">
      <w:pPr>
        <w:rPr>
          <w:rFonts w:ascii="Arial" w:hAnsi="Arial" w:cs="Arial"/>
        </w:rPr>
      </w:pPr>
      <w:r>
        <w:rPr>
          <w:rStyle w:val="Robust"/>
          <w:rFonts w:ascii="Arial" w:hAnsi="Arial" w:cs="Arial"/>
          <w:sz w:val="23"/>
          <w:szCs w:val="23"/>
        </w:rPr>
        <w:t>2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>)-</w:t>
      </w:r>
      <w:r w:rsidR="001F6907" w:rsidRPr="001F6907">
        <w:rPr>
          <w:rStyle w:val="Robust"/>
          <w:rFonts w:ascii="Arial" w:hAnsi="Arial" w:cs="Arial"/>
          <w:sz w:val="23"/>
          <w:szCs w:val="23"/>
        </w:rPr>
        <w:t>IERCOȘAN SILVIA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>-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Secreta</w:t>
      </w:r>
      <w:r>
        <w:rPr>
          <w:rStyle w:val="Robust"/>
          <w:rFonts w:ascii="Arial" w:hAnsi="Arial" w:cs="Arial"/>
          <w:sz w:val="23"/>
          <w:szCs w:val="23"/>
        </w:rPr>
        <w:t>r</w:t>
      </w:r>
      <w:proofErr w:type="spellEnd"/>
      <w:r>
        <w:rPr>
          <w:rStyle w:val="Robust"/>
          <w:rFonts w:ascii="Arial" w:hAnsi="Arial" w:cs="Arial"/>
          <w:sz w:val="23"/>
          <w:szCs w:val="23"/>
        </w:rPr>
        <w:t xml:space="preserve"> general al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Primariei</w:t>
      </w:r>
      <w:proofErr w:type="spellEnd"/>
      <w:r w:rsidR="00FE13ED"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comunei</w:t>
      </w:r>
      <w:proofErr w:type="spellEnd"/>
      <w:r w:rsidR="001F6907" w:rsidRPr="001F6907">
        <w:rPr>
          <w:rStyle w:val="Robust"/>
          <w:rFonts w:ascii="Arial" w:hAnsi="Arial" w:cs="Arial"/>
          <w:sz w:val="23"/>
          <w:szCs w:val="23"/>
        </w:rPr>
        <w:t xml:space="preserve"> ȘILINDIA</w:t>
      </w:r>
      <w:r w:rsidR="00FE13ED" w:rsidRPr="001F6907">
        <w:rPr>
          <w:rStyle w:val="Robust"/>
          <w:rFonts w:ascii="Arial" w:hAnsi="Arial" w:cs="Arial"/>
          <w:sz w:val="23"/>
          <w:szCs w:val="23"/>
        </w:rPr>
        <w:t xml:space="preserve"> -</w:t>
      </w:r>
      <w:proofErr w:type="spellStart"/>
      <w:r w:rsidR="00FE13ED" w:rsidRPr="001F6907">
        <w:rPr>
          <w:rStyle w:val="Robust"/>
          <w:rFonts w:ascii="Arial" w:hAnsi="Arial" w:cs="Arial"/>
          <w:sz w:val="23"/>
          <w:szCs w:val="23"/>
        </w:rPr>
        <w:t>membru</w:t>
      </w:r>
      <w:proofErr w:type="spellEnd"/>
    </w:p>
    <w:p w14:paraId="22B43F8B" w14:textId="7033E91F" w:rsidR="00C627DD" w:rsidRPr="001F6907" w:rsidRDefault="00FE13ED">
      <w:pPr>
        <w:rPr>
          <w:rFonts w:ascii="Arial" w:hAnsi="Arial" w:cs="Arial"/>
        </w:rPr>
      </w:pPr>
      <w:r w:rsidRPr="001F6907">
        <w:rPr>
          <w:rStyle w:val="Robust"/>
          <w:rFonts w:ascii="Arial" w:hAnsi="Arial" w:cs="Arial"/>
          <w:sz w:val="23"/>
          <w:szCs w:val="23"/>
        </w:rPr>
        <w:t xml:space="preserve">5)-Agent </w:t>
      </w:r>
      <w:proofErr w:type="spellStart"/>
      <w:proofErr w:type="gramStart"/>
      <w:r w:rsidRPr="001F6907">
        <w:rPr>
          <w:rStyle w:val="Robust"/>
          <w:rFonts w:ascii="Arial" w:hAnsi="Arial" w:cs="Arial"/>
          <w:sz w:val="23"/>
          <w:szCs w:val="23"/>
        </w:rPr>
        <w:t>sef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r w:rsidR="00120C5A">
        <w:rPr>
          <w:rStyle w:val="Robust"/>
          <w:rFonts w:ascii="Arial" w:hAnsi="Arial" w:cs="Arial"/>
          <w:sz w:val="23"/>
          <w:szCs w:val="23"/>
        </w:rPr>
        <w:t xml:space="preserve"> MORAR</w:t>
      </w:r>
      <w:proofErr w:type="gramEnd"/>
      <w:r w:rsidR="00120C5A">
        <w:rPr>
          <w:rStyle w:val="Robust"/>
          <w:rFonts w:ascii="Arial" w:hAnsi="Arial" w:cs="Arial"/>
          <w:sz w:val="23"/>
          <w:szCs w:val="23"/>
        </w:rPr>
        <w:t xml:space="preserve"> MARIUS -</w:t>
      </w:r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Sef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Post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Politie</w:t>
      </w:r>
      <w:proofErr w:type="spellEnd"/>
      <w:r w:rsidR="001F6907" w:rsidRPr="001F6907">
        <w:rPr>
          <w:rStyle w:val="Robust"/>
          <w:rFonts w:ascii="Arial" w:hAnsi="Arial" w:cs="Arial"/>
          <w:sz w:val="23"/>
          <w:szCs w:val="23"/>
        </w:rPr>
        <w:t xml:space="preserve">  ȘILINDIA </w:t>
      </w:r>
      <w:r w:rsidRPr="001F6907">
        <w:rPr>
          <w:rStyle w:val="Robust"/>
          <w:rFonts w:ascii="Arial" w:hAnsi="Arial" w:cs="Arial"/>
          <w:sz w:val="23"/>
          <w:szCs w:val="23"/>
        </w:rPr>
        <w:t xml:space="preserve"> –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membru</w:t>
      </w:r>
      <w:proofErr w:type="spellEnd"/>
    </w:p>
    <w:p w14:paraId="77F68E0A" w14:textId="0581C817" w:rsidR="00C627DD" w:rsidRPr="001F6907" w:rsidRDefault="00FE13ED">
      <w:pPr>
        <w:rPr>
          <w:rFonts w:ascii="Arial" w:hAnsi="Arial" w:cs="Arial"/>
        </w:rPr>
      </w:pPr>
      <w:r w:rsidRPr="001F6907">
        <w:rPr>
          <w:rStyle w:val="Robust"/>
          <w:rFonts w:ascii="Arial" w:hAnsi="Arial" w:cs="Arial"/>
          <w:sz w:val="23"/>
          <w:szCs w:val="23"/>
        </w:rPr>
        <w:t>6)-</w:t>
      </w:r>
      <w:proofErr w:type="spellStart"/>
      <w:proofErr w:type="gramStart"/>
      <w:r w:rsidRPr="001F6907">
        <w:rPr>
          <w:rStyle w:val="Robust"/>
          <w:rFonts w:ascii="Arial" w:hAnsi="Arial" w:cs="Arial"/>
          <w:sz w:val="23"/>
          <w:szCs w:val="23"/>
        </w:rPr>
        <w:t>Dr.</w:t>
      </w:r>
      <w:r w:rsidR="00DA299F">
        <w:rPr>
          <w:rStyle w:val="Robust"/>
          <w:rFonts w:ascii="Arial" w:hAnsi="Arial" w:cs="Arial"/>
          <w:sz w:val="23"/>
          <w:szCs w:val="23"/>
        </w:rPr>
        <w:t>ARDELEAN</w:t>
      </w:r>
      <w:proofErr w:type="spellEnd"/>
      <w:proofErr w:type="gramEnd"/>
      <w:r w:rsidR="00DA299F">
        <w:rPr>
          <w:rStyle w:val="Robust"/>
          <w:rFonts w:ascii="Arial" w:hAnsi="Arial" w:cs="Arial"/>
          <w:sz w:val="23"/>
          <w:szCs w:val="23"/>
        </w:rPr>
        <w:t xml:space="preserve"> GAROFIȚA</w:t>
      </w:r>
      <w:r w:rsidRPr="001F6907">
        <w:rPr>
          <w:rStyle w:val="Robust"/>
          <w:rFonts w:ascii="Arial" w:hAnsi="Arial" w:cs="Arial"/>
          <w:sz w:val="23"/>
          <w:szCs w:val="23"/>
        </w:rPr>
        <w:t xml:space="preserve"> –Medic de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familie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-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membru</w:t>
      </w:r>
      <w:proofErr w:type="spellEnd"/>
    </w:p>
    <w:p w14:paraId="48B3FE9B" w14:textId="6939C812" w:rsidR="00C627DD" w:rsidRPr="00120C5A" w:rsidRDefault="0017200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c)</w:t>
      </w:r>
      <w:proofErr w:type="spellStart"/>
      <w:r w:rsidR="00FE13ED" w:rsidRPr="00120C5A">
        <w:rPr>
          <w:rFonts w:ascii="Arial" w:hAnsi="Arial" w:cs="Arial"/>
          <w:b/>
          <w:bCs/>
          <w:sz w:val="23"/>
          <w:szCs w:val="23"/>
          <w:u w:val="single"/>
        </w:rPr>
        <w:t>Membrii</w:t>
      </w:r>
      <w:proofErr w:type="spellEnd"/>
      <w:r w:rsidR="00FE13ED" w:rsidRPr="00120C5A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proofErr w:type="spellStart"/>
      <w:r w:rsidR="00FE13ED" w:rsidRPr="00120C5A">
        <w:rPr>
          <w:rFonts w:ascii="Arial" w:hAnsi="Arial" w:cs="Arial"/>
          <w:b/>
          <w:bCs/>
          <w:sz w:val="23"/>
          <w:szCs w:val="23"/>
          <w:u w:val="single"/>
        </w:rPr>
        <w:t>facultativi</w:t>
      </w:r>
      <w:proofErr w:type="spellEnd"/>
      <w:r w:rsidR="00FE13ED" w:rsidRPr="00120C5A">
        <w:rPr>
          <w:rFonts w:ascii="Arial" w:hAnsi="Arial" w:cs="Arial"/>
          <w:b/>
          <w:bCs/>
          <w:sz w:val="23"/>
          <w:szCs w:val="23"/>
          <w:u w:val="single"/>
        </w:rPr>
        <w:t>:</w:t>
      </w:r>
    </w:p>
    <w:p w14:paraId="3C3B6C95" w14:textId="25FFE53D" w:rsidR="00C627DD" w:rsidRPr="001F6907" w:rsidRDefault="001720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E13ED" w:rsidRPr="001F6907">
        <w:rPr>
          <w:rFonts w:ascii="Arial" w:hAnsi="Arial" w:cs="Arial"/>
          <w:sz w:val="23"/>
          <w:szCs w:val="23"/>
        </w:rPr>
        <w:t>)-</w:t>
      </w:r>
      <w:r w:rsidR="00DA299F">
        <w:rPr>
          <w:rFonts w:ascii="Arial" w:hAnsi="Arial" w:cs="Arial"/>
          <w:sz w:val="23"/>
          <w:szCs w:val="23"/>
        </w:rPr>
        <w:t>SCROB EUGENIA</w:t>
      </w:r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consilier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-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membru</w:t>
      </w:r>
      <w:proofErr w:type="spellEnd"/>
    </w:p>
    <w:p w14:paraId="4EC155A9" w14:textId="5232CAC0" w:rsidR="00C627DD" w:rsidRPr="001F6907" w:rsidRDefault="001720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FE13ED" w:rsidRPr="001F6907">
        <w:rPr>
          <w:rFonts w:ascii="Arial" w:hAnsi="Arial" w:cs="Arial"/>
          <w:sz w:val="23"/>
          <w:szCs w:val="23"/>
        </w:rPr>
        <w:t>)-</w:t>
      </w:r>
      <w:r w:rsidR="00DA299F">
        <w:rPr>
          <w:rFonts w:ascii="Arial" w:hAnsi="Arial" w:cs="Arial"/>
          <w:sz w:val="23"/>
          <w:szCs w:val="23"/>
        </w:rPr>
        <w:t xml:space="preserve">SCROB ANA  </w:t>
      </w:r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consilier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–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membru</w:t>
      </w:r>
      <w:proofErr w:type="spellEnd"/>
    </w:p>
    <w:p w14:paraId="6A0023D0" w14:textId="66156D11" w:rsidR="00C627DD" w:rsidRPr="001F6907" w:rsidRDefault="001720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FE13ED" w:rsidRPr="001F6907">
        <w:rPr>
          <w:rFonts w:ascii="Arial" w:hAnsi="Arial" w:cs="Arial"/>
          <w:sz w:val="23"/>
          <w:szCs w:val="23"/>
        </w:rPr>
        <w:t>)-Prof.</w:t>
      </w:r>
      <w:r w:rsidR="001F6907" w:rsidRPr="001F6907">
        <w:rPr>
          <w:rFonts w:ascii="Arial" w:hAnsi="Arial" w:cs="Arial"/>
          <w:sz w:val="23"/>
          <w:szCs w:val="23"/>
        </w:rPr>
        <w:t xml:space="preserve"> MERCE </w:t>
      </w:r>
      <w:r w:rsidR="00DA299F">
        <w:rPr>
          <w:rFonts w:ascii="Arial" w:hAnsi="Arial" w:cs="Arial"/>
          <w:sz w:val="23"/>
          <w:szCs w:val="23"/>
        </w:rPr>
        <w:t>GIANINA-</w:t>
      </w:r>
      <w:r w:rsidR="001F6907" w:rsidRPr="001F6907">
        <w:rPr>
          <w:rFonts w:ascii="Arial" w:hAnsi="Arial" w:cs="Arial"/>
          <w:sz w:val="23"/>
          <w:szCs w:val="23"/>
        </w:rPr>
        <w:t>LAVINIA</w:t>
      </w:r>
      <w:r w:rsidR="00FE13ED" w:rsidRPr="001F6907">
        <w:rPr>
          <w:rFonts w:ascii="Arial" w:hAnsi="Arial" w:cs="Arial"/>
          <w:sz w:val="23"/>
          <w:szCs w:val="23"/>
        </w:rPr>
        <w:t xml:space="preserve">- Director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Scoala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Gimnaziala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r w:rsidR="001F6907" w:rsidRPr="001F6907">
        <w:rPr>
          <w:rFonts w:ascii="Arial" w:hAnsi="Arial" w:cs="Arial"/>
          <w:sz w:val="23"/>
          <w:szCs w:val="23"/>
        </w:rPr>
        <w:t>ȘILINDIA</w:t>
      </w:r>
    </w:p>
    <w:p w14:paraId="226AC03A" w14:textId="687B924A" w:rsidR="00C627DD" w:rsidRDefault="001720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FE13ED" w:rsidRPr="001F6907">
        <w:rPr>
          <w:rFonts w:ascii="Arial" w:hAnsi="Arial" w:cs="Arial"/>
          <w:sz w:val="23"/>
          <w:szCs w:val="23"/>
        </w:rPr>
        <w:t>)-</w:t>
      </w:r>
      <w:r w:rsidR="001F6907" w:rsidRPr="001F6907">
        <w:rPr>
          <w:rFonts w:ascii="Arial" w:hAnsi="Arial" w:cs="Arial"/>
          <w:sz w:val="23"/>
          <w:szCs w:val="23"/>
        </w:rPr>
        <w:t xml:space="preserve">LUP VANELA-CALINA </w:t>
      </w:r>
      <w:r w:rsidR="00FE13ED" w:rsidRPr="001F6907">
        <w:rPr>
          <w:rFonts w:ascii="Arial" w:hAnsi="Arial" w:cs="Arial"/>
          <w:sz w:val="23"/>
          <w:szCs w:val="23"/>
        </w:rPr>
        <w:t>-</w:t>
      </w:r>
      <w:proofErr w:type="spellStart"/>
      <w:r w:rsidR="00120C5A">
        <w:rPr>
          <w:rFonts w:ascii="Arial" w:hAnsi="Arial" w:cs="Arial"/>
          <w:sz w:val="23"/>
          <w:szCs w:val="23"/>
        </w:rPr>
        <w:t>consilier</w:t>
      </w:r>
      <w:proofErr w:type="spellEnd"/>
      <w:r w:rsidR="00120C5A">
        <w:rPr>
          <w:rFonts w:ascii="Arial" w:hAnsi="Arial" w:cs="Arial"/>
          <w:sz w:val="23"/>
          <w:szCs w:val="23"/>
        </w:rPr>
        <w:t>-</w:t>
      </w:r>
      <w:r w:rsidR="00FE13ED" w:rsidRPr="001F6907">
        <w:rPr>
          <w:rFonts w:ascii="Arial" w:hAnsi="Arial" w:cs="Arial"/>
          <w:sz w:val="23"/>
          <w:szCs w:val="23"/>
        </w:rPr>
        <w:t xml:space="preserve">Agent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agricol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>–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membru</w:t>
      </w:r>
      <w:proofErr w:type="spellEnd"/>
    </w:p>
    <w:p w14:paraId="6871E83E" w14:textId="0F9FFF41" w:rsidR="00172003" w:rsidRPr="001F6907" w:rsidRDefault="00172003" w:rsidP="00172003">
      <w:pPr>
        <w:rPr>
          <w:rFonts w:ascii="Arial" w:hAnsi="Arial" w:cs="Arial"/>
        </w:rPr>
      </w:pPr>
      <w:r w:rsidRPr="00172003">
        <w:rPr>
          <w:rFonts w:ascii="Arial" w:hAnsi="Arial" w:cs="Arial"/>
          <w:b/>
          <w:bCs/>
          <w:sz w:val="23"/>
          <w:szCs w:val="23"/>
        </w:rPr>
        <w:t xml:space="preserve">d) </w:t>
      </w:r>
      <w:proofErr w:type="spellStart"/>
      <w:r w:rsidRPr="00172003">
        <w:rPr>
          <w:rFonts w:ascii="Arial" w:hAnsi="Arial" w:cs="Arial"/>
          <w:b/>
          <w:bCs/>
          <w:sz w:val="23"/>
          <w:szCs w:val="23"/>
        </w:rPr>
        <w:t>Secretar</w:t>
      </w:r>
      <w:proofErr w:type="spellEnd"/>
      <w:r w:rsidRPr="00172003">
        <w:rPr>
          <w:rFonts w:ascii="Arial" w:hAnsi="Arial" w:cs="Arial"/>
          <w:b/>
          <w:bCs/>
          <w:sz w:val="23"/>
          <w:szCs w:val="23"/>
        </w:rPr>
        <w:t xml:space="preserve"> ethnic</w:t>
      </w:r>
      <w:r>
        <w:rPr>
          <w:rStyle w:val="Robust"/>
          <w:rFonts w:ascii="Arial" w:hAnsi="Arial" w:cs="Arial"/>
          <w:sz w:val="23"/>
          <w:szCs w:val="23"/>
        </w:rPr>
        <w:t xml:space="preserve"> </w:t>
      </w:r>
      <w:r w:rsidRPr="001F6907">
        <w:rPr>
          <w:rStyle w:val="Robust"/>
          <w:rFonts w:ascii="Arial" w:hAnsi="Arial" w:cs="Arial"/>
          <w:sz w:val="23"/>
          <w:szCs w:val="23"/>
        </w:rPr>
        <w:t xml:space="preserve">Dr. RAȚIU PAUL medic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veterinar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de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liber</w:t>
      </w:r>
      <w:r>
        <w:rPr>
          <w:rStyle w:val="Robust"/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practic</w:t>
      </w:r>
      <w:r>
        <w:rPr>
          <w:rStyle w:val="Robust"/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Robust"/>
          <w:rFonts w:ascii="Arial" w:hAnsi="Arial" w:cs="Arial"/>
          <w:sz w:val="23"/>
          <w:szCs w:val="23"/>
        </w:rPr>
        <w:t>î</w:t>
      </w:r>
      <w:r w:rsidRPr="001F6907">
        <w:rPr>
          <w:rStyle w:val="Robust"/>
          <w:rFonts w:ascii="Arial" w:hAnsi="Arial" w:cs="Arial"/>
          <w:sz w:val="23"/>
          <w:szCs w:val="23"/>
        </w:rPr>
        <w:t>mputernicit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Robust"/>
          <w:rFonts w:ascii="Arial" w:hAnsi="Arial" w:cs="Arial"/>
          <w:sz w:val="23"/>
          <w:szCs w:val="23"/>
        </w:rPr>
        <w:t>în</w:t>
      </w:r>
      <w:proofErr w:type="spellEnd"/>
      <w:r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Style w:val="Robust"/>
          <w:rFonts w:ascii="Arial" w:hAnsi="Arial" w:cs="Arial"/>
          <w:sz w:val="23"/>
          <w:szCs w:val="23"/>
        </w:rPr>
        <w:t>cadrul</w:t>
      </w:r>
      <w:proofErr w:type="spellEnd"/>
      <w:r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Circumscrip</w:t>
      </w:r>
      <w:r>
        <w:rPr>
          <w:rStyle w:val="Robust"/>
          <w:rFonts w:ascii="Arial" w:hAnsi="Arial" w:cs="Arial"/>
          <w:sz w:val="23"/>
          <w:szCs w:val="23"/>
        </w:rPr>
        <w:t>ț</w:t>
      </w:r>
      <w:r w:rsidRPr="001F6907">
        <w:rPr>
          <w:rStyle w:val="Robust"/>
          <w:rFonts w:ascii="Arial" w:hAnsi="Arial" w:cs="Arial"/>
          <w:sz w:val="23"/>
          <w:szCs w:val="23"/>
        </w:rPr>
        <w:t>i</w:t>
      </w:r>
      <w:r>
        <w:rPr>
          <w:rStyle w:val="Robust"/>
          <w:rFonts w:ascii="Arial" w:hAnsi="Arial" w:cs="Arial"/>
          <w:sz w:val="23"/>
          <w:szCs w:val="23"/>
        </w:rPr>
        <w:t>ei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Style w:val="Robust"/>
          <w:rFonts w:ascii="Arial" w:hAnsi="Arial" w:cs="Arial"/>
          <w:sz w:val="23"/>
          <w:szCs w:val="23"/>
        </w:rPr>
        <w:t>Sanitar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Style w:val="Robust"/>
          <w:rFonts w:ascii="Arial" w:hAnsi="Arial" w:cs="Arial"/>
          <w:sz w:val="23"/>
          <w:szCs w:val="23"/>
        </w:rPr>
        <w:t>V</w:t>
      </w:r>
      <w:r w:rsidRPr="001F6907">
        <w:rPr>
          <w:rStyle w:val="Robust"/>
          <w:rFonts w:ascii="Arial" w:hAnsi="Arial" w:cs="Arial"/>
          <w:sz w:val="23"/>
          <w:szCs w:val="23"/>
        </w:rPr>
        <w:t>eterinar</w:t>
      </w:r>
      <w:r>
        <w:rPr>
          <w:rStyle w:val="Robust"/>
          <w:rFonts w:ascii="Arial" w:hAnsi="Arial" w:cs="Arial"/>
          <w:sz w:val="23"/>
          <w:szCs w:val="23"/>
        </w:rPr>
        <w:t>e</w:t>
      </w:r>
      <w:proofErr w:type="spellEnd"/>
      <w:r w:rsidRPr="001F6907">
        <w:rPr>
          <w:rStyle w:val="Robust"/>
          <w:rFonts w:ascii="Arial" w:hAnsi="Arial" w:cs="Arial"/>
          <w:sz w:val="23"/>
          <w:szCs w:val="23"/>
        </w:rPr>
        <w:t xml:space="preserve">  TÂRNOVA</w:t>
      </w:r>
      <w:proofErr w:type="gramEnd"/>
      <w:r w:rsidRPr="001F6907">
        <w:rPr>
          <w:rStyle w:val="Robust"/>
          <w:rFonts w:ascii="Arial" w:hAnsi="Arial" w:cs="Arial"/>
          <w:sz w:val="23"/>
          <w:szCs w:val="23"/>
        </w:rPr>
        <w:t xml:space="preserve">- </w:t>
      </w:r>
    </w:p>
    <w:p w14:paraId="67A811F3" w14:textId="74E77F77" w:rsidR="00172003" w:rsidRPr="001F6907" w:rsidRDefault="00172003">
      <w:pPr>
        <w:rPr>
          <w:rFonts w:ascii="Arial" w:hAnsi="Arial" w:cs="Arial"/>
          <w:sz w:val="23"/>
          <w:szCs w:val="23"/>
        </w:rPr>
      </w:pPr>
    </w:p>
    <w:p w14:paraId="291AF842" w14:textId="77777777" w:rsidR="00DE5DD6" w:rsidRDefault="00DE5DD6" w:rsidP="00DE5DD6">
      <w:pPr>
        <w:rPr>
          <w:rFonts w:ascii="Arial" w:hAnsi="Arial" w:cs="Arial"/>
          <w:sz w:val="23"/>
          <w:szCs w:val="23"/>
        </w:rPr>
      </w:pPr>
    </w:p>
    <w:p w14:paraId="04B3FECC" w14:textId="77777777" w:rsidR="00DE5DD6" w:rsidRDefault="00DE5DD6" w:rsidP="00DE5DD6">
      <w:pPr>
        <w:rPr>
          <w:rFonts w:ascii="Arial" w:hAnsi="Arial" w:cs="Arial"/>
          <w:sz w:val="23"/>
          <w:szCs w:val="23"/>
        </w:rPr>
      </w:pPr>
    </w:p>
    <w:p w14:paraId="1C5D1E16" w14:textId="54B0BCC2" w:rsidR="00DE5DD6" w:rsidRPr="001F6907" w:rsidRDefault="00DE5DD6" w:rsidP="00DE5DD6">
      <w:pPr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 xml:space="preserve">(2) </w:t>
      </w:r>
      <w:proofErr w:type="spellStart"/>
      <w:r w:rsidRPr="001F6907">
        <w:rPr>
          <w:rFonts w:ascii="Arial" w:hAnsi="Arial" w:cs="Arial"/>
          <w:sz w:val="23"/>
          <w:szCs w:val="23"/>
        </w:rPr>
        <w:t>Unitatea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constituit</w:t>
      </w:r>
      <w:r>
        <w:rPr>
          <w:rFonts w:ascii="Arial" w:hAnsi="Arial" w:cs="Arial"/>
          <w:sz w:val="23"/>
          <w:szCs w:val="23"/>
        </w:rPr>
        <w:t>ă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proofErr w:type="gramStart"/>
      <w:r w:rsidRPr="001F6907">
        <w:rPr>
          <w:rFonts w:ascii="Arial" w:hAnsi="Arial" w:cs="Arial"/>
          <w:sz w:val="23"/>
          <w:szCs w:val="23"/>
        </w:rPr>
        <w:t>alin</w:t>
      </w:r>
      <w:proofErr w:type="spellEnd"/>
      <w:r w:rsidRPr="001F6907">
        <w:rPr>
          <w:rFonts w:ascii="Arial" w:hAnsi="Arial" w:cs="Arial"/>
          <w:sz w:val="23"/>
          <w:szCs w:val="23"/>
        </w:rPr>
        <w:t>.(</w:t>
      </w:r>
      <w:proofErr w:type="gramEnd"/>
      <w:r w:rsidRPr="001F6907">
        <w:rPr>
          <w:rFonts w:ascii="Arial" w:hAnsi="Arial" w:cs="Arial"/>
          <w:sz w:val="23"/>
          <w:szCs w:val="23"/>
        </w:rPr>
        <w:t xml:space="preserve">1) </w:t>
      </w:r>
      <w:proofErr w:type="spellStart"/>
      <w:r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si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va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desf</w:t>
      </w:r>
      <w:r>
        <w:rPr>
          <w:rFonts w:ascii="Arial" w:hAnsi="Arial" w:cs="Arial"/>
          <w:sz w:val="23"/>
          <w:szCs w:val="23"/>
        </w:rPr>
        <w:t>ăș</w:t>
      </w:r>
      <w:r w:rsidRPr="001F6907">
        <w:rPr>
          <w:rFonts w:ascii="Arial" w:hAnsi="Arial" w:cs="Arial"/>
          <w:sz w:val="23"/>
          <w:szCs w:val="23"/>
        </w:rPr>
        <w:t>ura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activitatea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condi</w:t>
      </w:r>
      <w:r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iile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legi</w:t>
      </w:r>
      <w:r>
        <w:rPr>
          <w:rFonts w:ascii="Arial" w:hAnsi="Arial" w:cs="Arial"/>
          <w:sz w:val="23"/>
          <w:szCs w:val="23"/>
        </w:rPr>
        <w:t>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poate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coopta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pentru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ac</w:t>
      </w:r>
      <w:r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iuni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specifice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reprezentan</w:t>
      </w:r>
      <w:r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1F6907">
        <w:rPr>
          <w:rFonts w:ascii="Arial" w:hAnsi="Arial" w:cs="Arial"/>
          <w:sz w:val="23"/>
          <w:szCs w:val="23"/>
        </w:rPr>
        <w:t>altor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institu</w:t>
      </w:r>
      <w:r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publice,respectiv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</w:t>
      </w:r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societ</w:t>
      </w:r>
      <w:r>
        <w:rPr>
          <w:rFonts w:ascii="Arial" w:hAnsi="Arial" w:cs="Arial"/>
          <w:sz w:val="23"/>
          <w:szCs w:val="23"/>
        </w:rPr>
        <w:t>ăț</w:t>
      </w:r>
      <w:r w:rsidRPr="001F6907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lor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comerciale</w:t>
      </w:r>
      <w:proofErr w:type="spellEnd"/>
      <w:r>
        <w:rPr>
          <w:rFonts w:ascii="Arial" w:hAnsi="Arial" w:cs="Arial"/>
          <w:sz w:val="23"/>
          <w:szCs w:val="23"/>
        </w:rPr>
        <w:t xml:space="preserve"> de pe </w:t>
      </w:r>
      <w:proofErr w:type="spellStart"/>
      <w:r>
        <w:rPr>
          <w:rFonts w:ascii="Arial" w:hAnsi="Arial" w:cs="Arial"/>
          <w:sz w:val="23"/>
          <w:szCs w:val="23"/>
        </w:rPr>
        <w:t>teritoriul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comunei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Șilindia</w:t>
      </w:r>
      <w:proofErr w:type="spellEnd"/>
      <w:r>
        <w:rPr>
          <w:rFonts w:ascii="Arial" w:hAnsi="Arial" w:cs="Arial"/>
          <w:sz w:val="23"/>
          <w:szCs w:val="23"/>
        </w:rPr>
        <w:t>.</w:t>
      </w:r>
      <w:r w:rsidRPr="001F6907">
        <w:rPr>
          <w:rFonts w:ascii="Arial" w:hAnsi="Arial" w:cs="Arial"/>
          <w:sz w:val="23"/>
          <w:szCs w:val="23"/>
        </w:rPr>
        <w:t xml:space="preserve"> </w:t>
      </w:r>
    </w:p>
    <w:p w14:paraId="4374DDEF" w14:textId="2BA67F90" w:rsidR="00C627DD" w:rsidRPr="001F6907" w:rsidRDefault="00FE13ED" w:rsidP="002E5C2E">
      <w:pPr>
        <w:ind w:firstLine="720"/>
        <w:rPr>
          <w:rFonts w:ascii="Arial" w:hAnsi="Arial" w:cs="Arial"/>
          <w:sz w:val="23"/>
          <w:szCs w:val="23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ART.2-</w:t>
      </w:r>
      <w:r w:rsidRPr="001F6907">
        <w:rPr>
          <w:rFonts w:ascii="Arial" w:hAnsi="Arial" w:cs="Arial"/>
          <w:sz w:val="23"/>
          <w:szCs w:val="23"/>
        </w:rPr>
        <w:t xml:space="preserve">Coordonarea </w:t>
      </w:r>
      <w:proofErr w:type="spellStart"/>
      <w:proofErr w:type="gramStart"/>
      <w:r w:rsidRPr="001F6907">
        <w:rPr>
          <w:rFonts w:ascii="Arial" w:hAnsi="Arial" w:cs="Arial"/>
          <w:sz w:val="23"/>
          <w:szCs w:val="23"/>
        </w:rPr>
        <w:t>activit</w:t>
      </w:r>
      <w:r w:rsidR="00120C5A">
        <w:rPr>
          <w:rFonts w:ascii="Arial" w:hAnsi="Arial" w:cs="Arial"/>
          <w:sz w:val="23"/>
          <w:szCs w:val="23"/>
        </w:rPr>
        <w:t>ăț</w:t>
      </w:r>
      <w:r w:rsidRPr="001F6907">
        <w:rPr>
          <w:rFonts w:ascii="Arial" w:hAnsi="Arial" w:cs="Arial"/>
          <w:sz w:val="23"/>
          <w:szCs w:val="23"/>
        </w:rPr>
        <w:t>ilor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1F6907">
        <w:rPr>
          <w:rFonts w:ascii="Arial" w:hAnsi="Arial" w:cs="Arial"/>
          <w:sz w:val="23"/>
          <w:szCs w:val="23"/>
        </w:rPr>
        <w:t>Unitatii</w:t>
      </w:r>
      <w:proofErr w:type="spellEnd"/>
      <w:proofErr w:type="gramEnd"/>
      <w:r w:rsidRPr="001F6907">
        <w:rPr>
          <w:rFonts w:ascii="Arial" w:hAnsi="Arial" w:cs="Arial"/>
          <w:sz w:val="23"/>
          <w:szCs w:val="23"/>
        </w:rPr>
        <w:t xml:space="preserve"> Locale de </w:t>
      </w:r>
      <w:proofErr w:type="spellStart"/>
      <w:r w:rsidRPr="001F6907">
        <w:rPr>
          <w:rFonts w:ascii="Arial" w:hAnsi="Arial" w:cs="Arial"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revine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sarcina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Primarului</w:t>
      </w:r>
      <w:proofErr w:type="spellEnd"/>
    </w:p>
    <w:p w14:paraId="55903737" w14:textId="45010427" w:rsidR="00C627DD" w:rsidRPr="001F6907" w:rsidRDefault="00FE13ED" w:rsidP="001F6907">
      <w:pPr>
        <w:rPr>
          <w:rFonts w:ascii="Arial" w:hAnsi="Arial" w:cs="Arial"/>
          <w:sz w:val="23"/>
          <w:szCs w:val="23"/>
        </w:rPr>
      </w:pPr>
      <w:proofErr w:type="spellStart"/>
      <w:r w:rsidRPr="001F6907">
        <w:rPr>
          <w:rFonts w:ascii="Arial" w:hAnsi="Arial" w:cs="Arial"/>
          <w:sz w:val="23"/>
          <w:szCs w:val="23"/>
        </w:rPr>
        <w:t>comunei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6907">
        <w:rPr>
          <w:rFonts w:ascii="Arial" w:hAnsi="Arial" w:cs="Arial"/>
          <w:sz w:val="23"/>
          <w:szCs w:val="23"/>
        </w:rPr>
        <w:t>Comunei</w:t>
      </w:r>
      <w:proofErr w:type="spellEnd"/>
      <w:r w:rsidR="001F6907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F6907">
        <w:rPr>
          <w:rFonts w:ascii="Arial" w:hAnsi="Arial" w:cs="Arial"/>
          <w:sz w:val="23"/>
          <w:szCs w:val="23"/>
        </w:rPr>
        <w:t xml:space="preserve">ȘILINDIA </w:t>
      </w:r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domnul</w:t>
      </w:r>
      <w:proofErr w:type="spellEnd"/>
      <w:proofErr w:type="gramEnd"/>
      <w:r w:rsidR="001F6907">
        <w:rPr>
          <w:rFonts w:ascii="Arial" w:hAnsi="Arial" w:cs="Arial"/>
          <w:sz w:val="23"/>
          <w:szCs w:val="23"/>
        </w:rPr>
        <w:t xml:space="preserve"> MARIȘ ROVIN</w:t>
      </w:r>
      <w:r w:rsidR="00DE5DD6">
        <w:rPr>
          <w:rFonts w:ascii="Arial" w:hAnsi="Arial" w:cs="Arial"/>
          <w:sz w:val="23"/>
          <w:szCs w:val="23"/>
        </w:rPr>
        <w:t xml:space="preserve"> conform </w:t>
      </w:r>
      <w:proofErr w:type="spellStart"/>
      <w:r w:rsidR="00DE5DD6">
        <w:rPr>
          <w:rFonts w:ascii="Arial" w:hAnsi="Arial" w:cs="Arial"/>
          <w:sz w:val="23"/>
          <w:szCs w:val="23"/>
        </w:rPr>
        <w:t>prevederilor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art. 155 alin.1 </w:t>
      </w:r>
      <w:proofErr w:type="spellStart"/>
      <w:r w:rsidR="00DE5DD6">
        <w:rPr>
          <w:rFonts w:ascii="Arial" w:hAnsi="Arial" w:cs="Arial"/>
          <w:sz w:val="23"/>
          <w:szCs w:val="23"/>
        </w:rPr>
        <w:t>lit.d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alin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.(5) </w:t>
      </w:r>
      <w:proofErr w:type="spellStart"/>
      <w:r w:rsidR="00DE5DD6">
        <w:rPr>
          <w:rFonts w:ascii="Arial" w:hAnsi="Arial" w:cs="Arial"/>
          <w:sz w:val="23"/>
          <w:szCs w:val="23"/>
        </w:rPr>
        <w:t>lit.b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)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h) din </w:t>
      </w:r>
      <w:proofErr w:type="spellStart"/>
      <w:r w:rsidR="00DE5DD6">
        <w:rPr>
          <w:rFonts w:ascii="Arial" w:hAnsi="Arial" w:cs="Arial"/>
          <w:sz w:val="23"/>
          <w:szCs w:val="23"/>
        </w:rPr>
        <w:t>Ordonanța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DE5DD6">
        <w:rPr>
          <w:rFonts w:ascii="Arial" w:hAnsi="Arial" w:cs="Arial"/>
          <w:sz w:val="23"/>
          <w:szCs w:val="23"/>
        </w:rPr>
        <w:t>Urgență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nr. 57/2019, cu </w:t>
      </w:r>
      <w:proofErr w:type="spellStart"/>
      <w:r w:rsidR="00DE5DD6">
        <w:rPr>
          <w:rFonts w:ascii="Arial" w:hAnsi="Arial" w:cs="Arial"/>
          <w:sz w:val="23"/>
          <w:szCs w:val="23"/>
        </w:rPr>
        <w:t>modificările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completările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ulterioare</w:t>
      </w:r>
      <w:proofErr w:type="spellEnd"/>
      <w:proofErr w:type="gramStart"/>
      <w:r w:rsidR="00DE5DD6">
        <w:rPr>
          <w:rFonts w:ascii="Arial" w:hAnsi="Arial" w:cs="Arial"/>
          <w:sz w:val="23"/>
          <w:szCs w:val="23"/>
        </w:rPr>
        <w:t>.</w:t>
      </w:r>
      <w:r w:rsidR="001F6907">
        <w:rPr>
          <w:rFonts w:ascii="Arial" w:hAnsi="Arial" w:cs="Arial"/>
          <w:sz w:val="23"/>
          <w:szCs w:val="23"/>
        </w:rPr>
        <w:t xml:space="preserve"> .</w:t>
      </w:r>
      <w:proofErr w:type="gramEnd"/>
    </w:p>
    <w:p w14:paraId="18A31179" w14:textId="21D9A8CC" w:rsidR="00C627DD" w:rsidRPr="001F6907" w:rsidRDefault="00FE13ED" w:rsidP="002E5C2E">
      <w:pPr>
        <w:ind w:firstLine="720"/>
        <w:rPr>
          <w:rFonts w:ascii="Arial" w:hAnsi="Arial" w:cs="Arial"/>
          <w:sz w:val="23"/>
          <w:szCs w:val="23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ART.3-</w:t>
      </w:r>
      <w:r w:rsidRPr="001F6907">
        <w:rPr>
          <w:rFonts w:ascii="Arial" w:hAnsi="Arial" w:cs="Arial"/>
          <w:sz w:val="23"/>
          <w:szCs w:val="23"/>
        </w:rPr>
        <w:t xml:space="preserve">Se </w:t>
      </w:r>
      <w:proofErr w:type="spellStart"/>
      <w:r w:rsidRPr="001F6907">
        <w:rPr>
          <w:rFonts w:ascii="Arial" w:hAnsi="Arial" w:cs="Arial"/>
          <w:sz w:val="23"/>
          <w:szCs w:val="23"/>
        </w:rPr>
        <w:t>stabilesc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urmatoarele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atributii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responsabilități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ale </w:t>
      </w:r>
      <w:proofErr w:type="spellStart"/>
      <w:r w:rsidR="00DE5DD6">
        <w:rPr>
          <w:rFonts w:ascii="Arial" w:hAnsi="Arial" w:cs="Arial"/>
          <w:sz w:val="23"/>
          <w:szCs w:val="23"/>
        </w:rPr>
        <w:t>Unității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Locale de </w:t>
      </w:r>
      <w:proofErr w:type="spellStart"/>
      <w:r w:rsidR="00DE5DD6">
        <w:rPr>
          <w:rFonts w:ascii="Arial" w:hAnsi="Arial" w:cs="Arial"/>
          <w:sz w:val="23"/>
          <w:szCs w:val="23"/>
        </w:rPr>
        <w:t>Sprijin</w:t>
      </w:r>
      <w:proofErr w:type="spellEnd"/>
      <w:r w:rsidRPr="001F6907">
        <w:rPr>
          <w:rFonts w:ascii="Arial" w:hAnsi="Arial" w:cs="Arial"/>
          <w:sz w:val="23"/>
          <w:szCs w:val="23"/>
        </w:rPr>
        <w:t>:</w:t>
      </w:r>
    </w:p>
    <w:p w14:paraId="42E2164A" w14:textId="6BAD9198" w:rsidR="00C627DD" w:rsidRPr="001F6907" w:rsidRDefault="001F6907" w:rsidP="00DE5DD6">
      <w:pPr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proofErr w:type="spellStart"/>
      <w:r w:rsidR="00063281">
        <w:rPr>
          <w:rFonts w:ascii="Arial" w:hAnsi="Arial" w:cs="Arial"/>
          <w:sz w:val="23"/>
          <w:szCs w:val="23"/>
        </w:rPr>
        <w:t>Analizează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periodic </w:t>
      </w:r>
      <w:proofErr w:type="spellStart"/>
      <w:r w:rsidR="00063281">
        <w:rPr>
          <w:rFonts w:ascii="Arial" w:hAnsi="Arial" w:cs="Arial"/>
          <w:sz w:val="23"/>
          <w:szCs w:val="23"/>
        </w:rPr>
        <w:t>Situația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sanitar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veterinară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de pe </w:t>
      </w:r>
      <w:proofErr w:type="spellStart"/>
      <w:r w:rsidR="00063281">
        <w:rPr>
          <w:rFonts w:ascii="Arial" w:hAnsi="Arial" w:cs="Arial"/>
          <w:sz w:val="23"/>
          <w:szCs w:val="23"/>
        </w:rPr>
        <w:t>raza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comunei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="00063281">
        <w:rPr>
          <w:rFonts w:ascii="Arial" w:hAnsi="Arial" w:cs="Arial"/>
          <w:sz w:val="23"/>
          <w:szCs w:val="23"/>
        </w:rPr>
        <w:t>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ia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m</w:t>
      </w:r>
      <w:r w:rsidR="00120C5A">
        <w:rPr>
          <w:rFonts w:ascii="Arial" w:hAnsi="Arial" w:cs="Arial"/>
          <w:sz w:val="23"/>
          <w:szCs w:val="23"/>
        </w:rPr>
        <w:t>ă</w:t>
      </w:r>
      <w:r w:rsidR="00063281">
        <w:rPr>
          <w:rFonts w:ascii="Arial" w:hAnsi="Arial" w:cs="Arial"/>
          <w:sz w:val="23"/>
          <w:szCs w:val="23"/>
        </w:rPr>
        <w:t>suri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="00063281">
        <w:rPr>
          <w:rFonts w:ascii="Arial" w:hAnsi="Arial" w:cs="Arial"/>
          <w:sz w:val="23"/>
          <w:szCs w:val="23"/>
        </w:rPr>
        <w:t>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face </w:t>
      </w:r>
      <w:proofErr w:type="spellStart"/>
      <w:r w:rsidR="00063281">
        <w:rPr>
          <w:rFonts w:ascii="Arial" w:hAnsi="Arial" w:cs="Arial"/>
          <w:sz w:val="23"/>
          <w:szCs w:val="23"/>
        </w:rPr>
        <w:t>propuneri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corespunzătoare</w:t>
      </w:r>
      <w:proofErr w:type="spellEnd"/>
      <w:r w:rsidR="00063281">
        <w:rPr>
          <w:rFonts w:ascii="Arial" w:hAnsi="Arial" w:cs="Arial"/>
          <w:sz w:val="23"/>
          <w:szCs w:val="23"/>
        </w:rPr>
        <w:t>.</w:t>
      </w:r>
    </w:p>
    <w:p w14:paraId="767DEBB9" w14:textId="047C7346" w:rsidR="00C627DD" w:rsidRPr="001F6907" w:rsidRDefault="00FE13ED" w:rsidP="00DE5DD6">
      <w:pPr>
        <w:ind w:firstLine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="00063281">
        <w:rPr>
          <w:rFonts w:ascii="Arial" w:hAnsi="Arial" w:cs="Arial"/>
          <w:sz w:val="23"/>
          <w:szCs w:val="23"/>
        </w:rPr>
        <w:t>Propune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măsuri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pentru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="00063281">
        <w:rPr>
          <w:rFonts w:ascii="Arial" w:hAnsi="Arial" w:cs="Arial"/>
          <w:sz w:val="23"/>
          <w:szCs w:val="23"/>
        </w:rPr>
        <w:t>instruirea,folosirea</w:t>
      </w:r>
      <w:proofErr w:type="spellEnd"/>
      <w:proofErr w:type="gramEnd"/>
      <w:r w:rsidR="00063281">
        <w:rPr>
          <w:rFonts w:ascii="Arial" w:hAnsi="Arial" w:cs="Arial"/>
          <w:sz w:val="23"/>
          <w:szCs w:val="23"/>
        </w:rPr>
        <w:t xml:space="preserve"> conform </w:t>
      </w:r>
      <w:proofErr w:type="spellStart"/>
      <w:r w:rsidR="00063281">
        <w:rPr>
          <w:rFonts w:ascii="Arial" w:hAnsi="Arial" w:cs="Arial"/>
          <w:sz w:val="23"/>
          <w:szCs w:val="23"/>
        </w:rPr>
        <w:t>normelor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sanitar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veterinare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063281">
        <w:rPr>
          <w:rFonts w:ascii="Arial" w:hAnsi="Arial" w:cs="Arial"/>
          <w:sz w:val="23"/>
          <w:szCs w:val="23"/>
        </w:rPr>
        <w:t>pășunior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și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adăposturilor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pentru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animale</w:t>
      </w:r>
      <w:proofErr w:type="spellEnd"/>
      <w:r w:rsidR="00063281">
        <w:rPr>
          <w:rFonts w:ascii="Arial" w:hAnsi="Arial" w:cs="Arial"/>
          <w:sz w:val="23"/>
          <w:szCs w:val="23"/>
        </w:rPr>
        <w:t>.</w:t>
      </w:r>
    </w:p>
    <w:p w14:paraId="57C9060D" w14:textId="475BEC84" w:rsidR="00C627DD" w:rsidRPr="001F6907" w:rsidRDefault="00FE13ED" w:rsidP="00DE5DD6">
      <w:pPr>
        <w:ind w:firstLine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="00063281">
        <w:rPr>
          <w:rFonts w:ascii="Arial" w:hAnsi="Arial" w:cs="Arial"/>
          <w:sz w:val="23"/>
          <w:szCs w:val="23"/>
        </w:rPr>
        <w:t>Ia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măsuri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pentru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colectarea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și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distrugerea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cadavrelor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063281">
        <w:rPr>
          <w:rFonts w:ascii="Arial" w:hAnsi="Arial" w:cs="Arial"/>
          <w:sz w:val="23"/>
          <w:szCs w:val="23"/>
        </w:rPr>
        <w:t>animale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și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păsări</w:t>
      </w:r>
      <w:proofErr w:type="spellEnd"/>
      <w:r w:rsidR="00063281">
        <w:rPr>
          <w:rFonts w:ascii="Arial" w:hAnsi="Arial" w:cs="Arial"/>
          <w:sz w:val="23"/>
          <w:szCs w:val="23"/>
        </w:rPr>
        <w:t>.</w:t>
      </w:r>
    </w:p>
    <w:p w14:paraId="55FA05A6" w14:textId="78D043BE" w:rsidR="00C627DD" w:rsidRDefault="00FE13ED" w:rsidP="00DE5DD6">
      <w:pPr>
        <w:ind w:firstLine="720"/>
        <w:rPr>
          <w:rFonts w:ascii="Arial" w:hAnsi="Arial" w:cs="Arial"/>
          <w:sz w:val="23"/>
          <w:szCs w:val="23"/>
        </w:rPr>
      </w:pPr>
      <w:r w:rsidRPr="001F6907">
        <w:rPr>
          <w:rFonts w:ascii="Arial" w:hAnsi="Arial" w:cs="Arial"/>
          <w:sz w:val="23"/>
          <w:szCs w:val="23"/>
        </w:rPr>
        <w:t>-</w:t>
      </w:r>
      <w:proofErr w:type="spellStart"/>
      <w:r w:rsidR="00063281">
        <w:rPr>
          <w:rFonts w:ascii="Arial" w:hAnsi="Arial" w:cs="Arial"/>
          <w:sz w:val="23"/>
          <w:szCs w:val="23"/>
        </w:rPr>
        <w:t>Sprijină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acțiunile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063281">
        <w:rPr>
          <w:rFonts w:ascii="Arial" w:hAnsi="Arial" w:cs="Arial"/>
          <w:sz w:val="23"/>
          <w:szCs w:val="23"/>
        </w:rPr>
        <w:t>ecarisaj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pentru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câinii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fără</w:t>
      </w:r>
      <w:proofErr w:type="spellEnd"/>
      <w:r w:rsidR="00063281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63281">
        <w:rPr>
          <w:rFonts w:ascii="Arial" w:hAnsi="Arial" w:cs="Arial"/>
          <w:sz w:val="23"/>
          <w:szCs w:val="23"/>
        </w:rPr>
        <w:t>stăpân</w:t>
      </w:r>
      <w:proofErr w:type="spellEnd"/>
      <w:r w:rsidR="00063281">
        <w:rPr>
          <w:rFonts w:ascii="Arial" w:hAnsi="Arial" w:cs="Arial"/>
          <w:sz w:val="23"/>
          <w:szCs w:val="23"/>
        </w:rPr>
        <w:t>.</w:t>
      </w:r>
    </w:p>
    <w:p w14:paraId="68C3D3F8" w14:textId="20E032D3" w:rsidR="00063281" w:rsidRDefault="00063281" w:rsidP="00DE5DD6">
      <w:pPr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proofErr w:type="spellStart"/>
      <w:r>
        <w:rPr>
          <w:rFonts w:ascii="Arial" w:hAnsi="Arial" w:cs="Arial"/>
          <w:sz w:val="23"/>
          <w:szCs w:val="23"/>
        </w:rPr>
        <w:t>Stabilește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planul</w:t>
      </w:r>
      <w:proofErr w:type="spellEnd"/>
      <w:r>
        <w:rPr>
          <w:rFonts w:ascii="Arial" w:hAnsi="Arial" w:cs="Arial"/>
          <w:sz w:val="23"/>
          <w:szCs w:val="23"/>
        </w:rPr>
        <w:t xml:space="preserve"> general de </w:t>
      </w:r>
      <w:proofErr w:type="spellStart"/>
      <w:r>
        <w:rPr>
          <w:rFonts w:ascii="Arial" w:hAnsi="Arial" w:cs="Arial"/>
          <w:sz w:val="23"/>
          <w:szCs w:val="23"/>
        </w:rPr>
        <w:t>măsuri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pentru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prevenirea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combaterea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epizotiilor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în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conformitate</w:t>
      </w:r>
      <w:proofErr w:type="spellEnd"/>
      <w:r>
        <w:rPr>
          <w:rFonts w:ascii="Arial" w:hAnsi="Arial" w:cs="Arial"/>
          <w:sz w:val="23"/>
          <w:szCs w:val="23"/>
        </w:rPr>
        <w:t xml:space="preserve"> cu </w:t>
      </w:r>
      <w:proofErr w:type="spellStart"/>
      <w:r>
        <w:rPr>
          <w:rFonts w:ascii="Arial" w:hAnsi="Arial" w:cs="Arial"/>
          <w:sz w:val="23"/>
          <w:szCs w:val="23"/>
        </w:rPr>
        <w:t>prevederile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legale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în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v</w:t>
      </w:r>
      <w:r w:rsidR="00120C5A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goare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și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sau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recomandărilor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prim</w:t>
      </w:r>
      <w:r w:rsidR="00120C5A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te</w:t>
      </w:r>
      <w:proofErr w:type="spellEnd"/>
      <w:r>
        <w:rPr>
          <w:rFonts w:ascii="Arial" w:hAnsi="Arial" w:cs="Arial"/>
          <w:sz w:val="23"/>
          <w:szCs w:val="23"/>
        </w:rPr>
        <w:t xml:space="preserve"> din </w:t>
      </w:r>
      <w:proofErr w:type="spellStart"/>
      <w:r>
        <w:rPr>
          <w:rFonts w:ascii="Arial" w:hAnsi="Arial" w:cs="Arial"/>
          <w:sz w:val="23"/>
          <w:szCs w:val="23"/>
        </w:rPr>
        <w:t>partea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Centrului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Jude</w:t>
      </w:r>
      <w:r w:rsidR="00120C5A">
        <w:rPr>
          <w:rFonts w:ascii="Arial" w:hAnsi="Arial" w:cs="Arial"/>
          <w:sz w:val="23"/>
          <w:szCs w:val="23"/>
        </w:rPr>
        <w:t>ț</w:t>
      </w:r>
      <w:r>
        <w:rPr>
          <w:rFonts w:ascii="Arial" w:hAnsi="Arial" w:cs="Arial"/>
          <w:sz w:val="23"/>
          <w:szCs w:val="23"/>
        </w:rPr>
        <w:t>ean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Combatere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Bolilor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0B0BCE21" w14:textId="4CE60A9F" w:rsidR="00063281" w:rsidRDefault="00063281" w:rsidP="00DE5DD6">
      <w:pPr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proofErr w:type="spellStart"/>
      <w:r>
        <w:rPr>
          <w:rFonts w:ascii="Arial" w:hAnsi="Arial" w:cs="Arial"/>
          <w:sz w:val="23"/>
          <w:szCs w:val="23"/>
        </w:rPr>
        <w:t>Popularizarea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prin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aducere</w:t>
      </w:r>
      <w:proofErr w:type="spellEnd"/>
      <w:r>
        <w:rPr>
          <w:rFonts w:ascii="Arial" w:hAnsi="Arial" w:cs="Arial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sz w:val="23"/>
          <w:szCs w:val="23"/>
        </w:rPr>
        <w:t>cuno</w:t>
      </w:r>
      <w:r w:rsidR="00120C5A">
        <w:rPr>
          <w:rFonts w:ascii="Arial" w:hAnsi="Arial" w:cs="Arial"/>
          <w:sz w:val="23"/>
          <w:szCs w:val="23"/>
        </w:rPr>
        <w:t>ș</w:t>
      </w:r>
      <w:r>
        <w:rPr>
          <w:rFonts w:ascii="Arial" w:hAnsi="Arial" w:cs="Arial"/>
          <w:sz w:val="23"/>
          <w:szCs w:val="23"/>
        </w:rPr>
        <w:t>tinț</w:t>
      </w:r>
      <w:r w:rsidR="00120C5A">
        <w:rPr>
          <w:rFonts w:ascii="Arial" w:hAnsi="Arial" w:cs="Arial"/>
          <w:sz w:val="23"/>
          <w:szCs w:val="23"/>
        </w:rPr>
        <w:t>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publică</w:t>
      </w:r>
      <w:proofErr w:type="spellEnd"/>
      <w:r>
        <w:rPr>
          <w:rFonts w:ascii="Arial" w:hAnsi="Arial" w:cs="Arial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sz w:val="23"/>
          <w:szCs w:val="23"/>
        </w:rPr>
        <w:t>măsurilor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luate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sau</w:t>
      </w:r>
      <w:proofErr w:type="spellEnd"/>
      <w:r>
        <w:rPr>
          <w:rFonts w:ascii="Arial" w:hAnsi="Arial" w:cs="Arial"/>
          <w:sz w:val="23"/>
          <w:szCs w:val="23"/>
        </w:rPr>
        <w:t xml:space="preserve"> care se </w:t>
      </w:r>
      <w:proofErr w:type="spellStart"/>
      <w:r>
        <w:rPr>
          <w:rFonts w:ascii="Arial" w:hAnsi="Arial" w:cs="Arial"/>
          <w:sz w:val="23"/>
          <w:szCs w:val="23"/>
        </w:rPr>
        <w:t>impun</w:t>
      </w:r>
      <w:proofErr w:type="spellEnd"/>
      <w:r>
        <w:rPr>
          <w:rFonts w:ascii="Arial" w:hAnsi="Arial" w:cs="Arial"/>
          <w:sz w:val="23"/>
          <w:szCs w:val="23"/>
        </w:rPr>
        <w:t xml:space="preserve"> a fi </w:t>
      </w:r>
      <w:proofErr w:type="spellStart"/>
      <w:r>
        <w:rPr>
          <w:rFonts w:ascii="Arial" w:hAnsi="Arial" w:cs="Arial"/>
          <w:sz w:val="23"/>
          <w:szCs w:val="23"/>
        </w:rPr>
        <w:t>luate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73B7A4D7" w14:textId="21202CD7" w:rsidR="00C627DD" w:rsidRPr="001F6907" w:rsidRDefault="00063281" w:rsidP="00DE5DD6">
      <w:pPr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</w:t>
      </w:r>
      <w:proofErr w:type="spellStart"/>
      <w:r>
        <w:rPr>
          <w:rFonts w:ascii="Arial" w:hAnsi="Arial" w:cs="Arial"/>
          <w:sz w:val="23"/>
          <w:szCs w:val="23"/>
        </w:rPr>
        <w:t>Asigur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baza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tehnică,material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precum </w:t>
      </w:r>
      <w:proofErr w:type="spellStart"/>
      <w:r>
        <w:rPr>
          <w:rFonts w:ascii="Arial" w:hAnsi="Arial" w:cs="Arial"/>
          <w:sz w:val="23"/>
          <w:szCs w:val="23"/>
        </w:rPr>
        <w:t>și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condițiile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organizatorice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necesare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aplicării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planului</w:t>
      </w:r>
      <w:proofErr w:type="spellEnd"/>
      <w:r>
        <w:rPr>
          <w:rFonts w:ascii="Arial" w:hAnsi="Arial" w:cs="Arial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sz w:val="23"/>
          <w:szCs w:val="23"/>
        </w:rPr>
        <w:t>măsuri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673BCFC1" w14:textId="29C9C429" w:rsidR="00C627DD" w:rsidRPr="001F6907" w:rsidRDefault="00FE13ED" w:rsidP="002E5C2E">
      <w:pPr>
        <w:ind w:firstLine="720"/>
        <w:rPr>
          <w:rFonts w:ascii="Arial" w:hAnsi="Arial" w:cs="Arial"/>
          <w:sz w:val="23"/>
          <w:szCs w:val="23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ART.4-</w:t>
      </w:r>
      <w:r w:rsidRPr="001F6907">
        <w:rPr>
          <w:rFonts w:ascii="Arial" w:hAnsi="Arial" w:cs="Arial"/>
          <w:sz w:val="23"/>
          <w:szCs w:val="23"/>
        </w:rPr>
        <w:t xml:space="preserve"> Se </w:t>
      </w:r>
      <w:proofErr w:type="spellStart"/>
      <w:r w:rsidRPr="001F6907">
        <w:rPr>
          <w:rFonts w:ascii="Arial" w:hAnsi="Arial" w:cs="Arial"/>
          <w:sz w:val="23"/>
          <w:szCs w:val="23"/>
        </w:rPr>
        <w:t>stabile</w:t>
      </w:r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te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amenajarea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unui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spa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iu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unde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se </w:t>
      </w:r>
      <w:proofErr w:type="spellStart"/>
      <w:r w:rsidRPr="001F6907">
        <w:rPr>
          <w:rFonts w:ascii="Arial" w:hAnsi="Arial" w:cs="Arial"/>
          <w:sz w:val="23"/>
          <w:szCs w:val="23"/>
        </w:rPr>
        <w:t>vor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putea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efectua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activit</w:t>
      </w:r>
      <w:r w:rsidR="00120C5A">
        <w:rPr>
          <w:rFonts w:ascii="Arial" w:hAnsi="Arial" w:cs="Arial"/>
          <w:sz w:val="23"/>
          <w:szCs w:val="23"/>
        </w:rPr>
        <w:t>ăț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sanitar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veterinare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r w:rsidRPr="001F6907">
        <w:rPr>
          <w:rFonts w:ascii="Arial" w:hAnsi="Arial" w:cs="Arial"/>
          <w:sz w:val="23"/>
          <w:szCs w:val="23"/>
        </w:rPr>
        <w:t>ecarisare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a </w:t>
      </w:r>
      <w:proofErr w:type="spellStart"/>
      <w:r w:rsidRPr="001F6907">
        <w:rPr>
          <w:rFonts w:ascii="Arial" w:hAnsi="Arial" w:cs="Arial"/>
          <w:sz w:val="23"/>
          <w:szCs w:val="23"/>
        </w:rPr>
        <w:t>teritoriului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cazul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evolu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iei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unor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epizootii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cu mare </w:t>
      </w:r>
      <w:proofErr w:type="spellStart"/>
      <w:r w:rsidRPr="001F6907">
        <w:rPr>
          <w:rFonts w:ascii="Arial" w:hAnsi="Arial" w:cs="Arial"/>
          <w:sz w:val="23"/>
          <w:szCs w:val="23"/>
        </w:rPr>
        <w:t>contagiozitate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prev</w:t>
      </w:r>
      <w:r w:rsidR="00120C5A">
        <w:rPr>
          <w:rFonts w:ascii="Arial" w:hAnsi="Arial" w:cs="Arial"/>
          <w:sz w:val="23"/>
          <w:szCs w:val="23"/>
        </w:rPr>
        <w:t>ă</w:t>
      </w:r>
      <w:r w:rsidRPr="001F6907">
        <w:rPr>
          <w:rFonts w:ascii="Arial" w:hAnsi="Arial" w:cs="Arial"/>
          <w:sz w:val="23"/>
          <w:szCs w:val="23"/>
        </w:rPr>
        <w:t>zute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Programul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ac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iunilor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</w:t>
      </w:r>
      <w:proofErr w:type="spellStart"/>
      <w:proofErr w:type="gramStart"/>
      <w:r w:rsidRPr="001F6907">
        <w:rPr>
          <w:rFonts w:ascii="Arial" w:hAnsi="Arial" w:cs="Arial"/>
          <w:sz w:val="23"/>
          <w:szCs w:val="23"/>
        </w:rPr>
        <w:t>supraveghere,prevenire</w:t>
      </w:r>
      <w:proofErr w:type="spellEnd"/>
      <w:proofErr w:type="gramEnd"/>
      <w:r w:rsidRPr="001F6907">
        <w:rPr>
          <w:rFonts w:ascii="Arial" w:hAnsi="Arial" w:cs="Arial"/>
          <w:sz w:val="23"/>
          <w:szCs w:val="23"/>
        </w:rPr>
        <w:t xml:space="preserve"> </w:t>
      </w:r>
      <w:r w:rsidR="00DE5DD6">
        <w:rPr>
          <w:rFonts w:ascii="Arial" w:hAnsi="Arial" w:cs="Arial"/>
          <w:sz w:val="23"/>
          <w:szCs w:val="23"/>
        </w:rPr>
        <w:t xml:space="preserve">,control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eradicare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r w:rsidRPr="001F6907">
        <w:rPr>
          <w:rFonts w:ascii="Arial" w:hAnsi="Arial" w:cs="Arial"/>
          <w:sz w:val="23"/>
          <w:szCs w:val="23"/>
        </w:rPr>
        <w:t xml:space="preserve"> al </w:t>
      </w:r>
      <w:proofErr w:type="spellStart"/>
      <w:r w:rsidRPr="001F6907">
        <w:rPr>
          <w:rFonts w:ascii="Arial" w:hAnsi="Arial" w:cs="Arial"/>
          <w:sz w:val="23"/>
          <w:szCs w:val="23"/>
        </w:rPr>
        <w:t>bolilor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sz w:val="23"/>
          <w:szCs w:val="23"/>
        </w:rPr>
        <w:t>animale,a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celor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transmisibile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de la </w:t>
      </w:r>
      <w:proofErr w:type="spellStart"/>
      <w:r w:rsidRPr="001F6907">
        <w:rPr>
          <w:rFonts w:ascii="Arial" w:hAnsi="Arial" w:cs="Arial"/>
          <w:sz w:val="23"/>
          <w:szCs w:val="23"/>
        </w:rPr>
        <w:t>animale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la </w:t>
      </w:r>
      <w:proofErr w:type="spellStart"/>
      <w:r w:rsidRPr="001F6907">
        <w:rPr>
          <w:rFonts w:ascii="Arial" w:hAnsi="Arial" w:cs="Arial"/>
          <w:sz w:val="23"/>
          <w:szCs w:val="23"/>
        </w:rPr>
        <w:t>om,protec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animalelor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Pr="001F6907">
        <w:rPr>
          <w:rFonts w:ascii="Arial" w:hAnsi="Arial" w:cs="Arial"/>
          <w:sz w:val="23"/>
          <w:szCs w:val="23"/>
        </w:rPr>
        <w:t>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protec</w:t>
      </w:r>
      <w:r w:rsidR="00120C5A">
        <w:rPr>
          <w:rFonts w:ascii="Arial" w:hAnsi="Arial" w:cs="Arial"/>
          <w:sz w:val="23"/>
          <w:szCs w:val="23"/>
        </w:rPr>
        <w:t>ț</w:t>
      </w:r>
      <w:r w:rsidRPr="001F6907">
        <w:rPr>
          <w:rFonts w:ascii="Arial" w:hAnsi="Arial" w:cs="Arial"/>
          <w:sz w:val="23"/>
          <w:szCs w:val="23"/>
        </w:rPr>
        <w:t>ia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mediului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r w:rsidR="00DE5DD6">
        <w:rPr>
          <w:rFonts w:ascii="Arial" w:hAnsi="Arial" w:cs="Arial"/>
          <w:sz w:val="23"/>
          <w:szCs w:val="23"/>
        </w:rPr>
        <w:t xml:space="preserve">de </w:t>
      </w:r>
      <w:proofErr w:type="spellStart"/>
      <w:r w:rsidR="00DE5DD6">
        <w:rPr>
          <w:rFonts w:ascii="Arial" w:hAnsi="Arial" w:cs="Arial"/>
          <w:sz w:val="23"/>
          <w:szCs w:val="23"/>
        </w:rPr>
        <w:t>identificare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înregistrare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DE5DD6">
        <w:rPr>
          <w:rFonts w:ascii="Arial" w:hAnsi="Arial" w:cs="Arial"/>
          <w:sz w:val="23"/>
          <w:szCs w:val="23"/>
        </w:rPr>
        <w:t>bovinelor,suinelor,ovinelor,caprinelor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și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ecvideelor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,</w:t>
      </w:r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î</w:t>
      </w:r>
      <w:r w:rsidRPr="001F6907">
        <w:rPr>
          <w:rFonts w:ascii="Arial" w:hAnsi="Arial" w:cs="Arial"/>
          <w:sz w:val="23"/>
          <w:szCs w:val="23"/>
        </w:rPr>
        <w:t>n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locul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F6907">
        <w:rPr>
          <w:rFonts w:ascii="Arial" w:hAnsi="Arial" w:cs="Arial"/>
          <w:sz w:val="23"/>
          <w:szCs w:val="23"/>
        </w:rPr>
        <w:t>numit</w:t>
      </w:r>
      <w:proofErr w:type="spellEnd"/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E5C2E">
        <w:rPr>
          <w:rFonts w:ascii="Arial" w:hAnsi="Arial" w:cs="Arial"/>
          <w:sz w:val="23"/>
          <w:szCs w:val="23"/>
        </w:rPr>
        <w:t>piața</w:t>
      </w:r>
      <w:proofErr w:type="spellEnd"/>
      <w:r w:rsidR="002E5C2E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2E5C2E">
        <w:rPr>
          <w:rFonts w:ascii="Arial" w:hAnsi="Arial" w:cs="Arial"/>
          <w:sz w:val="23"/>
          <w:szCs w:val="23"/>
        </w:rPr>
        <w:t>animale</w:t>
      </w:r>
      <w:proofErr w:type="spellEnd"/>
      <w:r w:rsidR="002E5C2E">
        <w:rPr>
          <w:rFonts w:ascii="Arial" w:hAnsi="Arial" w:cs="Arial"/>
          <w:sz w:val="23"/>
          <w:szCs w:val="23"/>
        </w:rPr>
        <w:t>.</w:t>
      </w:r>
    </w:p>
    <w:p w14:paraId="543930BE" w14:textId="7FBCADAD" w:rsidR="00C627DD" w:rsidRPr="001F6907" w:rsidRDefault="00FE13ED" w:rsidP="002E5C2E">
      <w:pPr>
        <w:ind w:firstLine="720"/>
        <w:rPr>
          <w:rFonts w:ascii="Arial" w:hAnsi="Arial" w:cs="Arial"/>
          <w:sz w:val="23"/>
          <w:szCs w:val="23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ART.5-</w:t>
      </w:r>
      <w:r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Prevederile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prezentei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dispoziții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sunt </w:t>
      </w:r>
      <w:proofErr w:type="spellStart"/>
      <w:r w:rsidR="00DE5DD6">
        <w:rPr>
          <w:rFonts w:ascii="Arial" w:hAnsi="Arial" w:cs="Arial"/>
          <w:sz w:val="23"/>
          <w:szCs w:val="23"/>
        </w:rPr>
        <w:t>duse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la </w:t>
      </w:r>
      <w:proofErr w:type="spellStart"/>
      <w:r w:rsidR="00DE5DD6">
        <w:rPr>
          <w:rFonts w:ascii="Arial" w:hAnsi="Arial" w:cs="Arial"/>
          <w:sz w:val="23"/>
          <w:szCs w:val="23"/>
        </w:rPr>
        <w:t>îndeplinire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DE5DD6">
        <w:rPr>
          <w:rFonts w:ascii="Arial" w:hAnsi="Arial" w:cs="Arial"/>
          <w:sz w:val="23"/>
          <w:szCs w:val="23"/>
        </w:rPr>
        <w:t>Unitatea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Locală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DE5DD6">
        <w:rPr>
          <w:rFonts w:ascii="Arial" w:hAnsi="Arial" w:cs="Arial"/>
          <w:sz w:val="23"/>
          <w:szCs w:val="23"/>
        </w:rPr>
        <w:t>Sprijin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DE5DD6">
        <w:rPr>
          <w:rFonts w:ascii="Arial" w:hAnsi="Arial" w:cs="Arial"/>
          <w:sz w:val="23"/>
          <w:szCs w:val="23"/>
        </w:rPr>
        <w:t>Unității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Administrativ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DE5DD6">
        <w:rPr>
          <w:rFonts w:ascii="Arial" w:hAnsi="Arial" w:cs="Arial"/>
          <w:sz w:val="23"/>
          <w:szCs w:val="23"/>
        </w:rPr>
        <w:t>Teritorilale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="00DA2DED">
        <w:rPr>
          <w:rFonts w:ascii="Arial" w:hAnsi="Arial" w:cs="Arial"/>
          <w:sz w:val="23"/>
          <w:szCs w:val="23"/>
        </w:rPr>
        <w:t>Șilindia</w:t>
      </w:r>
      <w:proofErr w:type="spellEnd"/>
      <w:r w:rsidR="00DE5DD6">
        <w:rPr>
          <w:rFonts w:ascii="Arial" w:hAnsi="Arial" w:cs="Arial"/>
          <w:sz w:val="23"/>
          <w:szCs w:val="23"/>
        </w:rPr>
        <w:t xml:space="preserve"> .</w:t>
      </w:r>
      <w:proofErr w:type="gramEnd"/>
    </w:p>
    <w:p w14:paraId="738FFA08" w14:textId="025607A2" w:rsidR="00063281" w:rsidRPr="00063281" w:rsidRDefault="00FE13ED" w:rsidP="002E5C2E">
      <w:pPr>
        <w:ind w:firstLine="720"/>
        <w:rPr>
          <w:rFonts w:ascii="Arial" w:hAnsi="Arial" w:cs="Arial"/>
          <w:sz w:val="22"/>
          <w:szCs w:val="22"/>
          <w:lang w:val="fr-FR" w:eastAsia="ro-RO"/>
        </w:rPr>
      </w:pPr>
      <w:r w:rsidRPr="002E5C2E">
        <w:rPr>
          <w:rFonts w:ascii="Arial" w:hAnsi="Arial" w:cs="Arial"/>
          <w:b/>
          <w:bCs/>
          <w:sz w:val="23"/>
          <w:szCs w:val="23"/>
        </w:rPr>
        <w:t>ART.6</w:t>
      </w:r>
      <w:r w:rsidR="00063281" w:rsidRPr="00063281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- </w:t>
      </w:r>
      <w:proofErr w:type="spellStart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>Prezenta</w:t>
      </w:r>
      <w:proofErr w:type="spellEnd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 xml:space="preserve"> </w:t>
      </w:r>
      <w:proofErr w:type="spellStart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>dispoziţie</w:t>
      </w:r>
      <w:proofErr w:type="spellEnd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 xml:space="preserve"> se </w:t>
      </w:r>
      <w:proofErr w:type="spellStart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>comunică</w:t>
      </w:r>
      <w:proofErr w:type="spellEnd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 xml:space="preserve"> </w:t>
      </w:r>
      <w:proofErr w:type="spellStart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>cu</w:t>
      </w:r>
      <w:proofErr w:type="spellEnd"/>
      <w:r w:rsidR="00063281" w:rsidRPr="00063281">
        <w:rPr>
          <w:rFonts w:ascii="Arial" w:hAnsi="Arial" w:cs="Arial"/>
          <w:sz w:val="22"/>
          <w:szCs w:val="22"/>
          <w:lang w:val="fr-FR" w:eastAsia="ro-RO"/>
        </w:rPr>
        <w:t>:</w:t>
      </w:r>
    </w:p>
    <w:p w14:paraId="75780734" w14:textId="433BE712" w:rsidR="00063281" w:rsidRPr="00063281" w:rsidRDefault="00063281" w:rsidP="00063281">
      <w:pPr>
        <w:suppressAutoHyphens w:val="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  <w:r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-</w:t>
      </w:r>
      <w:r w:rsidRPr="00063281">
        <w:rPr>
          <w:rFonts w:ascii="Arial" w:hAnsi="Arial" w:cs="Arial"/>
          <w:b/>
          <w:sz w:val="22"/>
          <w:szCs w:val="22"/>
          <w:lang w:val="fr-FR" w:eastAsia="ro-RO"/>
        </w:rPr>
        <w:t>INSTITUŢIA PREFECTULUI-JUDEŢUL ARAD</w:t>
      </w:r>
    </w:p>
    <w:p w14:paraId="55D5F5F9" w14:textId="3E091653" w:rsidR="00C627DD" w:rsidRPr="001F6907" w:rsidRDefault="00063281" w:rsidP="0006328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FE13ED" w:rsidRPr="001F6907">
        <w:rPr>
          <w:rFonts w:ascii="Arial" w:hAnsi="Arial" w:cs="Arial"/>
          <w:sz w:val="23"/>
          <w:szCs w:val="23"/>
        </w:rPr>
        <w:t>-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Directia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Sanitara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Veterinar</w:t>
      </w:r>
      <w:r w:rsidR="00120C5A">
        <w:rPr>
          <w:rFonts w:ascii="Arial" w:hAnsi="Arial" w:cs="Arial"/>
          <w:sz w:val="23"/>
          <w:szCs w:val="23"/>
        </w:rPr>
        <w:t>ă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20C5A">
        <w:rPr>
          <w:rFonts w:ascii="Arial" w:hAnsi="Arial" w:cs="Arial"/>
          <w:sz w:val="23"/>
          <w:szCs w:val="23"/>
        </w:rPr>
        <w:t>ș</w:t>
      </w:r>
      <w:r w:rsidR="00FE13ED" w:rsidRPr="001F6907">
        <w:rPr>
          <w:rFonts w:ascii="Arial" w:hAnsi="Arial" w:cs="Arial"/>
          <w:sz w:val="23"/>
          <w:szCs w:val="23"/>
        </w:rPr>
        <w:t>i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pentru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Siguran</w:t>
      </w:r>
      <w:r w:rsidR="00120C5A">
        <w:rPr>
          <w:rFonts w:ascii="Arial" w:hAnsi="Arial" w:cs="Arial"/>
          <w:sz w:val="23"/>
          <w:szCs w:val="23"/>
        </w:rPr>
        <w:t>ț</w:t>
      </w:r>
      <w:r w:rsidR="00FE13ED" w:rsidRPr="001F6907">
        <w:rPr>
          <w:rFonts w:ascii="Arial" w:hAnsi="Arial" w:cs="Arial"/>
          <w:sz w:val="23"/>
          <w:szCs w:val="23"/>
        </w:rPr>
        <w:t>a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Alimentelo</w:t>
      </w:r>
      <w:r w:rsidR="0063352F">
        <w:rPr>
          <w:rFonts w:ascii="Arial" w:hAnsi="Arial" w:cs="Arial"/>
          <w:sz w:val="23"/>
          <w:szCs w:val="23"/>
        </w:rPr>
        <w:t>r</w:t>
      </w:r>
      <w:proofErr w:type="spellEnd"/>
      <w:r w:rsidR="0063352F">
        <w:rPr>
          <w:rFonts w:ascii="Arial" w:hAnsi="Arial" w:cs="Arial"/>
          <w:sz w:val="23"/>
          <w:szCs w:val="23"/>
        </w:rPr>
        <w:t xml:space="preserve"> </w:t>
      </w:r>
      <w:proofErr w:type="gramStart"/>
      <w:r w:rsidR="0063352F">
        <w:rPr>
          <w:rFonts w:ascii="Arial" w:hAnsi="Arial" w:cs="Arial"/>
          <w:sz w:val="23"/>
          <w:szCs w:val="23"/>
        </w:rPr>
        <w:t>ARAD</w:t>
      </w:r>
      <w:r w:rsidR="00FE13ED" w:rsidRPr="001F6907">
        <w:rPr>
          <w:rFonts w:ascii="Arial" w:hAnsi="Arial" w:cs="Arial"/>
          <w:sz w:val="23"/>
          <w:szCs w:val="23"/>
        </w:rPr>
        <w:t xml:space="preserve"> ;</w:t>
      </w:r>
      <w:proofErr w:type="gramEnd"/>
    </w:p>
    <w:p w14:paraId="1340E1BC" w14:textId="569A39AE" w:rsidR="00C627DD" w:rsidRPr="001F6907" w:rsidRDefault="0006328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FE13ED" w:rsidRPr="001F6907">
        <w:rPr>
          <w:rFonts w:ascii="Arial" w:hAnsi="Arial" w:cs="Arial"/>
          <w:sz w:val="23"/>
          <w:szCs w:val="23"/>
        </w:rPr>
        <w:t>-</w:t>
      </w:r>
      <w:proofErr w:type="spellStart"/>
      <w:r w:rsidR="00FE13ED" w:rsidRPr="001F6907">
        <w:rPr>
          <w:rFonts w:ascii="Arial" w:hAnsi="Arial" w:cs="Arial"/>
          <w:sz w:val="23"/>
          <w:szCs w:val="23"/>
        </w:rPr>
        <w:t>Membrii</w:t>
      </w:r>
      <w:proofErr w:type="spellEnd"/>
      <w:r w:rsidR="00FE13ED" w:rsidRPr="001F6907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>
        <w:rPr>
          <w:rFonts w:ascii="Arial" w:hAnsi="Arial" w:cs="Arial"/>
          <w:sz w:val="23"/>
          <w:szCs w:val="23"/>
        </w:rPr>
        <w:t>și</w:t>
      </w:r>
      <w:proofErr w:type="spellEnd"/>
      <w:r w:rsid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>
        <w:rPr>
          <w:rFonts w:ascii="Arial" w:hAnsi="Arial" w:cs="Arial"/>
          <w:sz w:val="23"/>
          <w:szCs w:val="23"/>
        </w:rPr>
        <w:t>secretariatul</w:t>
      </w:r>
      <w:proofErr w:type="spellEnd"/>
      <w:r w:rsidR="00505DB3">
        <w:rPr>
          <w:rFonts w:ascii="Arial" w:hAnsi="Arial" w:cs="Arial"/>
          <w:sz w:val="23"/>
          <w:szCs w:val="23"/>
        </w:rPr>
        <w:t xml:space="preserve"> ethnic al </w:t>
      </w:r>
      <w:proofErr w:type="spellStart"/>
      <w:r w:rsidR="00505DB3">
        <w:rPr>
          <w:rFonts w:ascii="Arial" w:hAnsi="Arial" w:cs="Arial"/>
          <w:sz w:val="23"/>
          <w:szCs w:val="23"/>
        </w:rPr>
        <w:t>Unității</w:t>
      </w:r>
      <w:proofErr w:type="spellEnd"/>
      <w:r w:rsidR="00505DB3">
        <w:rPr>
          <w:rFonts w:ascii="Arial" w:hAnsi="Arial" w:cs="Arial"/>
          <w:sz w:val="23"/>
          <w:szCs w:val="23"/>
        </w:rPr>
        <w:t xml:space="preserve"> Locale de </w:t>
      </w:r>
      <w:proofErr w:type="spellStart"/>
      <w:r w:rsidR="00505DB3">
        <w:rPr>
          <w:rFonts w:ascii="Arial" w:hAnsi="Arial" w:cs="Arial"/>
          <w:sz w:val="23"/>
          <w:szCs w:val="23"/>
        </w:rPr>
        <w:t>Sprijin</w:t>
      </w:r>
      <w:proofErr w:type="spellEnd"/>
      <w:r w:rsidR="00505D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505DB3">
        <w:rPr>
          <w:rFonts w:ascii="Arial" w:hAnsi="Arial" w:cs="Arial"/>
          <w:sz w:val="23"/>
          <w:szCs w:val="23"/>
        </w:rPr>
        <w:t>prevăzuți</w:t>
      </w:r>
      <w:proofErr w:type="spellEnd"/>
      <w:r w:rsidR="00505DB3">
        <w:rPr>
          <w:rFonts w:ascii="Arial" w:hAnsi="Arial" w:cs="Arial"/>
          <w:sz w:val="23"/>
          <w:szCs w:val="23"/>
        </w:rPr>
        <w:t xml:space="preserve"> la art. 1.</w:t>
      </w:r>
    </w:p>
    <w:p w14:paraId="3E1928B3" w14:textId="75A3A02C" w:rsidR="00063281" w:rsidRDefault="00063281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it-IT" w:eastAsia="ro-RO"/>
        </w:rPr>
      </w:pPr>
    </w:p>
    <w:p w14:paraId="2144C1A1" w14:textId="65C50AE3" w:rsidR="00505DB3" w:rsidRDefault="00505DB3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it-IT" w:eastAsia="ro-RO"/>
        </w:rPr>
      </w:pPr>
    </w:p>
    <w:p w14:paraId="533F98A8" w14:textId="77777777" w:rsidR="00505DB3" w:rsidRPr="00063281" w:rsidRDefault="00505DB3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it-IT" w:eastAsia="ro-RO"/>
        </w:rPr>
      </w:pPr>
    </w:p>
    <w:p w14:paraId="663B1E89" w14:textId="77777777" w:rsidR="00063281" w:rsidRPr="00063281" w:rsidRDefault="00063281" w:rsidP="00063281">
      <w:pPr>
        <w:suppressAutoHyphens w:val="0"/>
        <w:rPr>
          <w:rFonts w:ascii="Arial" w:hAnsi="Arial" w:cs="Arial"/>
          <w:b/>
          <w:sz w:val="22"/>
          <w:szCs w:val="22"/>
          <w:lang w:val="fr-FR" w:eastAsia="ro-RO"/>
        </w:rPr>
      </w:pPr>
      <w:r w:rsidRPr="00063281"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                                                    PRIMAR,</w:t>
      </w:r>
    </w:p>
    <w:p w14:paraId="050F60DD" w14:textId="77777777" w:rsidR="00063281" w:rsidRPr="00063281" w:rsidRDefault="00063281" w:rsidP="00063281">
      <w:pPr>
        <w:suppressAutoHyphens w:val="0"/>
        <w:rPr>
          <w:rFonts w:ascii="Arial" w:hAnsi="Arial" w:cs="Arial"/>
          <w:b/>
          <w:sz w:val="22"/>
          <w:szCs w:val="22"/>
          <w:lang w:val="en-GB" w:eastAsia="ro-RO"/>
        </w:rPr>
      </w:pPr>
      <w:r w:rsidRPr="00063281"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                                               MARIŞ ROVIN </w:t>
      </w:r>
    </w:p>
    <w:p w14:paraId="3A03B1C3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sz w:val="22"/>
          <w:szCs w:val="22"/>
          <w:lang w:val="en-GB" w:eastAsia="ro-RO"/>
        </w:rPr>
      </w:pPr>
    </w:p>
    <w:p w14:paraId="3AC75783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sz w:val="22"/>
          <w:szCs w:val="22"/>
          <w:lang w:val="en-GB" w:eastAsia="ro-RO"/>
        </w:rPr>
      </w:pPr>
    </w:p>
    <w:p w14:paraId="0C7515FC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fr-FR" w:eastAsia="ro-RO"/>
        </w:rPr>
      </w:pPr>
      <w:r w:rsidRPr="00063281">
        <w:rPr>
          <w:rFonts w:ascii="Arial" w:hAnsi="Arial" w:cs="Arial"/>
          <w:b/>
          <w:sz w:val="22"/>
          <w:szCs w:val="22"/>
          <w:lang w:val="en-GB" w:eastAsia="ro-RO"/>
        </w:rPr>
        <w:t xml:space="preserve">                                                                   </w:t>
      </w:r>
      <w:r w:rsidRPr="00063281">
        <w:rPr>
          <w:rFonts w:ascii="Arial" w:hAnsi="Arial" w:cs="Arial"/>
          <w:b/>
          <w:sz w:val="22"/>
          <w:szCs w:val="22"/>
          <w:lang w:val="fr-FR" w:eastAsia="ro-RO"/>
        </w:rPr>
        <w:t xml:space="preserve">                 </w:t>
      </w:r>
      <w:proofErr w:type="spellStart"/>
      <w:r w:rsidRPr="00063281">
        <w:rPr>
          <w:rFonts w:ascii="Arial" w:hAnsi="Arial" w:cs="Arial"/>
          <w:b/>
          <w:sz w:val="22"/>
          <w:szCs w:val="22"/>
          <w:lang w:val="fr-FR" w:eastAsia="ro-RO"/>
        </w:rPr>
        <w:t>Avizat</w:t>
      </w:r>
      <w:proofErr w:type="spellEnd"/>
      <w:r w:rsidRPr="00063281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063281">
        <w:rPr>
          <w:rFonts w:ascii="Arial" w:hAnsi="Arial" w:cs="Arial"/>
          <w:b/>
          <w:sz w:val="22"/>
          <w:szCs w:val="22"/>
          <w:lang w:val="fr-FR" w:eastAsia="ro-RO"/>
        </w:rPr>
        <w:t>pentru</w:t>
      </w:r>
      <w:proofErr w:type="spellEnd"/>
      <w:r w:rsidRPr="00063281">
        <w:rPr>
          <w:rFonts w:ascii="Arial" w:hAnsi="Arial" w:cs="Arial"/>
          <w:b/>
          <w:sz w:val="22"/>
          <w:szCs w:val="22"/>
          <w:lang w:val="fr-FR" w:eastAsia="ro-RO"/>
        </w:rPr>
        <w:t xml:space="preserve"> </w:t>
      </w:r>
      <w:proofErr w:type="spellStart"/>
      <w:r w:rsidRPr="00063281">
        <w:rPr>
          <w:rFonts w:ascii="Arial" w:hAnsi="Arial" w:cs="Arial"/>
          <w:b/>
          <w:sz w:val="22"/>
          <w:szCs w:val="22"/>
          <w:lang w:val="fr-FR" w:eastAsia="ro-RO"/>
        </w:rPr>
        <w:t>legalitate</w:t>
      </w:r>
      <w:proofErr w:type="spellEnd"/>
      <w:r w:rsidRPr="00063281">
        <w:rPr>
          <w:rFonts w:ascii="Arial" w:hAnsi="Arial" w:cs="Arial"/>
          <w:b/>
          <w:sz w:val="22"/>
          <w:szCs w:val="22"/>
          <w:lang w:val="fr-FR" w:eastAsia="ro-RO"/>
        </w:rPr>
        <w:t>,</w:t>
      </w:r>
    </w:p>
    <w:p w14:paraId="02D90C6A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sz w:val="22"/>
          <w:szCs w:val="22"/>
          <w:lang w:val="fr-FR" w:eastAsia="ro-RO"/>
        </w:rPr>
      </w:pPr>
      <w:r w:rsidRPr="00063281">
        <w:rPr>
          <w:rFonts w:ascii="Arial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</w:t>
      </w:r>
      <w:proofErr w:type="spellStart"/>
      <w:r w:rsidRPr="00063281">
        <w:rPr>
          <w:rFonts w:ascii="Arial" w:hAnsi="Arial" w:cs="Arial"/>
          <w:sz w:val="22"/>
          <w:szCs w:val="22"/>
          <w:lang w:val="fr-FR" w:eastAsia="ro-RO"/>
        </w:rPr>
        <w:t>Secretar</w:t>
      </w:r>
      <w:proofErr w:type="spellEnd"/>
      <w:r w:rsidRPr="00063281">
        <w:rPr>
          <w:rFonts w:ascii="Arial" w:hAnsi="Arial" w:cs="Arial"/>
          <w:sz w:val="22"/>
          <w:szCs w:val="22"/>
          <w:lang w:val="fr-FR" w:eastAsia="ro-RO"/>
        </w:rPr>
        <w:t xml:space="preserve"> General,</w:t>
      </w:r>
    </w:p>
    <w:p w14:paraId="5BBDE3E5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sz w:val="22"/>
          <w:szCs w:val="22"/>
          <w:lang w:val="fr-FR" w:eastAsia="ro-RO"/>
        </w:rPr>
      </w:pPr>
      <w:r w:rsidRPr="00063281">
        <w:rPr>
          <w:rFonts w:ascii="Arial" w:hAnsi="Arial" w:cs="Arial"/>
          <w:sz w:val="22"/>
          <w:szCs w:val="22"/>
          <w:lang w:val="fr-FR" w:eastAsia="ro-RO"/>
        </w:rPr>
        <w:t xml:space="preserve">                                                                                       </w:t>
      </w:r>
      <w:proofErr w:type="spellStart"/>
      <w:r w:rsidRPr="00063281">
        <w:rPr>
          <w:rFonts w:ascii="Arial" w:hAnsi="Arial" w:cs="Arial"/>
          <w:sz w:val="22"/>
          <w:szCs w:val="22"/>
          <w:lang w:val="fr-FR" w:eastAsia="ro-RO"/>
        </w:rPr>
        <w:t>Iercoşan</w:t>
      </w:r>
      <w:proofErr w:type="spellEnd"/>
      <w:r w:rsidRPr="00063281">
        <w:rPr>
          <w:rFonts w:ascii="Arial" w:hAnsi="Arial" w:cs="Arial"/>
          <w:sz w:val="22"/>
          <w:szCs w:val="22"/>
          <w:lang w:val="fr-FR" w:eastAsia="ro-RO"/>
        </w:rPr>
        <w:t xml:space="preserve"> Silvia</w:t>
      </w:r>
    </w:p>
    <w:p w14:paraId="1EDCBA89" w14:textId="77777777" w:rsidR="00063281" w:rsidRPr="00063281" w:rsidRDefault="00063281" w:rsidP="00063281">
      <w:pPr>
        <w:suppressAutoHyphens w:val="0"/>
        <w:rPr>
          <w:rFonts w:ascii="Arial" w:hAnsi="Arial" w:cs="Arial"/>
          <w:sz w:val="22"/>
          <w:szCs w:val="22"/>
          <w:lang w:val="it-IT" w:eastAsia="ro-RO"/>
        </w:rPr>
      </w:pPr>
    </w:p>
    <w:p w14:paraId="14ECEB4B" w14:textId="77777777" w:rsidR="00063281" w:rsidRPr="00063281" w:rsidRDefault="00063281" w:rsidP="00063281">
      <w:pPr>
        <w:suppressAutoHyphens w:val="0"/>
        <w:rPr>
          <w:sz w:val="22"/>
          <w:szCs w:val="22"/>
          <w:lang w:val="ro-RO" w:eastAsia="ro-RO"/>
        </w:rPr>
      </w:pPr>
    </w:p>
    <w:p w14:paraId="600B67B2" w14:textId="77777777" w:rsidR="00063281" w:rsidRPr="00063281" w:rsidRDefault="00063281" w:rsidP="00063281">
      <w:pPr>
        <w:suppressAutoHyphens w:val="0"/>
        <w:jc w:val="center"/>
        <w:rPr>
          <w:rFonts w:ascii="Arial" w:hAnsi="Arial" w:cs="Arial"/>
          <w:b/>
          <w:sz w:val="22"/>
          <w:szCs w:val="22"/>
          <w:lang w:val="it-IT" w:eastAsia="ro-RO"/>
        </w:rPr>
      </w:pPr>
    </w:p>
    <w:p w14:paraId="7E75BD5E" w14:textId="77777777" w:rsidR="00C627DD" w:rsidRPr="001F6907" w:rsidRDefault="00C627DD">
      <w:pPr>
        <w:rPr>
          <w:rFonts w:ascii="Arial" w:hAnsi="Arial" w:cs="Arial"/>
          <w:sz w:val="23"/>
          <w:szCs w:val="23"/>
        </w:rPr>
      </w:pPr>
    </w:p>
    <w:bookmarkEnd w:id="0"/>
    <w:p w14:paraId="05EEAC2C" w14:textId="77777777" w:rsidR="00C627DD" w:rsidRPr="001F6907" w:rsidRDefault="00C627DD">
      <w:pPr>
        <w:rPr>
          <w:rFonts w:ascii="Arial" w:hAnsi="Arial" w:cs="Arial"/>
          <w:sz w:val="23"/>
          <w:szCs w:val="23"/>
        </w:rPr>
      </w:pPr>
    </w:p>
    <w:sectPr w:rsidR="00C627DD" w:rsidRPr="001F6907" w:rsidSect="001F6907">
      <w:headerReference w:type="even" r:id="rId8"/>
      <w:headerReference w:type="default" r:id="rId9"/>
      <w:footerReference w:type="default" r:id="rId10"/>
      <w:pgSz w:w="12240" w:h="15840"/>
      <w:pgMar w:top="199" w:right="758" w:bottom="720" w:left="993" w:header="142" w:footer="1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2E26" w14:textId="77777777" w:rsidR="009F6FE8" w:rsidRDefault="00FE13ED">
      <w:r>
        <w:separator/>
      </w:r>
    </w:p>
  </w:endnote>
  <w:endnote w:type="continuationSeparator" w:id="0">
    <w:p w14:paraId="253747A7" w14:textId="77777777" w:rsidR="009F6FE8" w:rsidRDefault="00FE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Cambria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6AC7" w14:textId="37FAAFAF" w:rsidR="00C627DD" w:rsidRDefault="00FE13ED" w:rsidP="001F6907">
    <w:pPr>
      <w:tabs>
        <w:tab w:val="center" w:pos="4513"/>
        <w:tab w:val="right" w:pos="9026"/>
      </w:tabs>
      <w:rPr>
        <w:rFonts w:ascii="Trebuchet MS" w:eastAsia="Calibri" w:hAnsi="Trebuchet MS"/>
        <w:bCs/>
        <w:sz w:val="16"/>
        <w:szCs w:val="16"/>
        <w:lang w:val="ro-RO"/>
      </w:rPr>
    </w:pPr>
    <w:r>
      <w:rPr>
        <w:rFonts w:ascii="Trebuchet MS" w:eastAsia="Calibri" w:hAnsi="Trebuchet MS" w:cs="Tahoma"/>
        <w:b/>
        <w:bCs/>
        <w:noProof/>
        <w:sz w:val="16"/>
        <w:szCs w:val="16"/>
        <w:lang w:val="ro-RO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344BF39" wp14:editId="3F68B650">
              <wp:simplePos x="0" y="0"/>
              <wp:positionH relativeFrom="column">
                <wp:posOffset>5158740</wp:posOffset>
              </wp:positionH>
              <wp:positionV relativeFrom="paragraph">
                <wp:posOffset>-135255</wp:posOffset>
              </wp:positionV>
              <wp:extent cx="807085" cy="655955"/>
              <wp:effectExtent l="1270" t="1270" r="0" b="0"/>
              <wp:wrapNone/>
              <wp:docPr id="10" name="Cadru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120" cy="65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6E3B36" w14:textId="7A4F473B" w:rsidR="00C627DD" w:rsidRDefault="00C627DD">
                          <w:pPr>
                            <w:pStyle w:val="Coninutcadru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4BF39" id="Cadru3" o:spid="_x0000_s1026" style="position:absolute;margin-left:406.2pt;margin-top:-10.65pt;width:63.55pt;height:51.6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" o:allowincell="f" strokecolor="white" strokeweight=".05pt">
              <v:stroke joinstyle="round"/>
              <v:textbox>
                <w:txbxContent>
                  <w:p w14:paraId="346E3B36" w14:textId="7A4F473B" w:rsidR="00C627DD" w:rsidRDefault="00C627DD">
                    <w:pPr>
                      <w:pStyle w:val="Coninutcadru"/>
                    </w:pPr>
                  </w:p>
                </w:txbxContent>
              </v:textbox>
            </v:rect>
          </w:pict>
        </mc:Fallback>
      </mc:AlternateContent>
    </w:r>
    <w:r>
      <w:rPr>
        <w:rFonts w:ascii="Trebuchet MS" w:eastAsia="Calibri" w:hAnsi="Trebuchet MS" w:cs="Tahoma"/>
        <w:b/>
        <w:bCs/>
        <w:noProof/>
        <w:sz w:val="16"/>
        <w:szCs w:val="16"/>
        <w:lang w:val="ro-RO"/>
      </w:rPr>
      <mc:AlternateContent>
        <mc:Choice Requires="wps">
          <w:drawing>
            <wp:anchor distT="45085" distB="45085" distL="113665" distR="113030" simplePos="0" relativeHeight="251666944" behindDoc="1" locked="0" layoutInCell="0" allowOverlap="1" wp14:anchorId="2F2700BE" wp14:editId="06543F29">
              <wp:simplePos x="0" y="0"/>
              <wp:positionH relativeFrom="column">
                <wp:posOffset>5267325</wp:posOffset>
              </wp:positionH>
              <wp:positionV relativeFrom="paragraph">
                <wp:posOffset>-713105</wp:posOffset>
              </wp:positionV>
              <wp:extent cx="798830" cy="702945"/>
              <wp:effectExtent l="0" t="0" r="0" b="0"/>
              <wp:wrapSquare wrapText="bothSides"/>
              <wp:docPr id="14" name="Cadru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4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D565A2" w14:textId="77777777" w:rsidR="00C627DD" w:rsidRDefault="00C627DD">
                          <w:pPr>
                            <w:pStyle w:val="Coninutcadru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700BE" id="Cadru4" o:spid="_x0000_s1027" style="position:absolute;margin-left:414.75pt;margin-top:-56.15pt;width:62.9pt;height:55.35pt;z-index:-251649536;visibility:visible;mso-wrap-style:square;mso-wrap-distance-left:8.95pt;mso-wrap-distance-top:3.55pt;mso-wrap-distance-right:8.9pt;mso-wrap-distance-bottom:3.5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" o:allowincell="f" strokecolor="white" strokeweight=".05pt">
              <v:stroke joinstyle="round"/>
              <v:textbox>
                <w:txbxContent>
                  <w:p w14:paraId="1AD565A2" w14:textId="77777777" w:rsidR="00C627DD" w:rsidRDefault="00C627DD">
                    <w:pPr>
                      <w:pStyle w:val="Coninutcadru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rebuchet MS" w:eastAsia="Calibri" w:hAnsi="Trebuchet MS" w:cs="Tahoma"/>
        <w:b/>
        <w:bCs/>
        <w:sz w:val="16"/>
        <w:szCs w:val="16"/>
        <w:lang w:val="ro-RO"/>
      </w:rPr>
      <w:t xml:space="preserve"> </w:t>
    </w:r>
  </w:p>
  <w:p w14:paraId="48202331" w14:textId="77777777" w:rsidR="00C627DD" w:rsidRDefault="00FE13ED">
    <w:pPr>
      <w:ind w:right="-675"/>
      <w:rPr>
        <w:rFonts w:ascii="Trebuchet MS" w:eastAsia="Calibri" w:hAnsi="Trebuchet MS" w:cs="Tahoma"/>
        <w:bCs/>
        <w:sz w:val="14"/>
        <w:szCs w:val="14"/>
        <w:lang w:val="ro-RO"/>
      </w:rPr>
    </w:pPr>
    <w:r>
      <w:rPr>
        <w:rFonts w:ascii="Trebuchet MS" w:eastAsia="Calibri" w:hAnsi="Trebuchet MS" w:cs="Tahoma"/>
        <w:bCs/>
        <w:sz w:val="16"/>
        <w:szCs w:val="16"/>
        <w:lang w:val="ro-RO"/>
      </w:rPr>
      <w:t xml:space="preserve"> </w:t>
    </w:r>
  </w:p>
  <w:p w14:paraId="13F2F2E8" w14:textId="77777777" w:rsidR="00C627DD" w:rsidRDefault="00C627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D28D" w14:textId="77777777" w:rsidR="009F6FE8" w:rsidRDefault="00FE13ED">
      <w:r>
        <w:separator/>
      </w:r>
    </w:p>
  </w:footnote>
  <w:footnote w:type="continuationSeparator" w:id="0">
    <w:p w14:paraId="0A797E58" w14:textId="77777777" w:rsidR="009F6FE8" w:rsidRDefault="00FE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3B29" w14:textId="77777777" w:rsidR="00C627DD" w:rsidRDefault="00FE13ED">
    <w:pPr>
      <w:jc w:val="center"/>
      <w:rPr>
        <w:rFonts w:ascii="Arial" w:hAnsi="Arial" w:cs="Arial"/>
        <w:b/>
        <w:sz w:val="4"/>
        <w:szCs w:val="4"/>
        <w:lang w:val="it-IT"/>
      </w:rPr>
    </w:pPr>
    <w:r>
      <w:rPr>
        <w:rFonts w:ascii="Arial Narrow" w:hAnsi="Arial Narrow" w:cs="Tahoma"/>
        <w:b/>
        <w:sz w:val="20"/>
        <w:szCs w:val="20"/>
        <w:lang w:val="it-IT"/>
      </w:rPr>
      <w:t xml:space="preserve">                    </w:t>
    </w:r>
  </w:p>
  <w:p w14:paraId="426760D9" w14:textId="2739E527" w:rsidR="00C627DD" w:rsidRDefault="00C627DD">
    <w:pPr>
      <w:tabs>
        <w:tab w:val="left" w:pos="1453"/>
        <w:tab w:val="center" w:pos="4513"/>
        <w:tab w:val="right" w:pos="9026"/>
      </w:tabs>
      <w:jc w:val="center"/>
      <w:rPr>
        <w:rFonts w:ascii="Trajan Pro" w:eastAsia="Calibri" w:hAnsi="Trajan Pro"/>
        <w:sz w:val="22"/>
        <w:szCs w:val="22"/>
        <w:lang w:val="en-GB"/>
      </w:rPr>
    </w:pPr>
  </w:p>
  <w:p w14:paraId="78C5A837" w14:textId="44C3E163" w:rsidR="00C627DD" w:rsidRDefault="00C627DD">
    <w:pPr>
      <w:pStyle w:val="Ante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6D18" w14:textId="77777777" w:rsidR="00C627DD" w:rsidRDefault="00FE13ED" w:rsidP="00EE555A">
    <w:pPr>
      <w:rPr>
        <w:rFonts w:ascii="Arial" w:hAnsi="Arial" w:cs="Arial"/>
        <w:b/>
        <w:sz w:val="4"/>
        <w:szCs w:val="4"/>
        <w:lang w:val="it-IT"/>
      </w:rPr>
    </w:pPr>
    <w:r>
      <w:rPr>
        <w:rFonts w:ascii="Arial" w:hAnsi="Arial" w:cs="Arial"/>
        <w:b/>
        <w:sz w:val="4"/>
        <w:szCs w:val="4"/>
        <w:lang w:val="it-IT"/>
      </w:rPr>
      <w:t xml:space="preserve"> </w:t>
    </w:r>
  </w:p>
  <w:p w14:paraId="04F11261" w14:textId="77777777" w:rsidR="00C627DD" w:rsidRDefault="00C627DD">
    <w:pPr>
      <w:jc w:val="center"/>
      <w:rPr>
        <w:rFonts w:ascii="Arial" w:hAnsi="Arial" w:cs="Arial"/>
        <w:b/>
        <w:sz w:val="4"/>
        <w:szCs w:val="4"/>
        <w:lang w:val="it-IT"/>
      </w:rPr>
    </w:pPr>
  </w:p>
  <w:p w14:paraId="2F5AD2DB" w14:textId="3EDC1B21" w:rsidR="00C627DD" w:rsidRDefault="00C627DD">
    <w:pPr>
      <w:tabs>
        <w:tab w:val="left" w:pos="1453"/>
        <w:tab w:val="center" w:pos="4513"/>
        <w:tab w:val="right" w:pos="9026"/>
      </w:tabs>
      <w:jc w:val="center"/>
      <w:rPr>
        <w:rFonts w:ascii="Trajan Pro" w:eastAsia="Calibri" w:hAnsi="Trajan Pro"/>
        <w:sz w:val="22"/>
        <w:szCs w:val="22"/>
        <w:lang w:val="en-GB"/>
      </w:rPr>
    </w:pPr>
  </w:p>
  <w:p w14:paraId="5B8C74E0" w14:textId="77777777" w:rsidR="00C627DD" w:rsidRDefault="00C627DD">
    <w:pPr>
      <w:ind w:firstLine="426"/>
      <w:jc w:val="center"/>
      <w:rPr>
        <w:rFonts w:ascii="Arial" w:hAnsi="Arial" w:cs="Arial"/>
        <w:b/>
        <w:sz w:val="10"/>
        <w:szCs w:val="10"/>
        <w:lang w:val="it-IT"/>
      </w:rPr>
    </w:pPr>
  </w:p>
  <w:p w14:paraId="366CA744" w14:textId="77777777" w:rsidR="00C627DD" w:rsidRDefault="00C627DD">
    <w:pPr>
      <w:jc w:val="center"/>
      <w:rPr>
        <w:rFonts w:ascii="Arial" w:hAnsi="Arial" w:cs="Arial"/>
        <w:b/>
        <w:sz w:val="10"/>
        <w:szCs w:val="10"/>
        <w:lang w:val="it-IT"/>
      </w:rPr>
    </w:pPr>
  </w:p>
  <w:p w14:paraId="0159B925" w14:textId="77777777" w:rsidR="00C627DD" w:rsidRDefault="00C627DD">
    <w:pPr>
      <w:jc w:val="center"/>
      <w:rPr>
        <w:rFonts w:ascii="Arial" w:hAnsi="Arial" w:cs="Arial"/>
        <w:b/>
        <w:sz w:val="10"/>
        <w:szCs w:val="10"/>
        <w:lang w:val="it-IT"/>
      </w:rPr>
    </w:pPr>
  </w:p>
  <w:p w14:paraId="6A2060F5" w14:textId="77777777" w:rsidR="00C627DD" w:rsidRDefault="00FE13ED">
    <w:pPr>
      <w:rPr>
        <w:rFonts w:ascii="Arial Narrow" w:hAnsi="Arial Narrow" w:cs="Tahoma"/>
        <w:b/>
        <w:sz w:val="20"/>
        <w:szCs w:val="20"/>
        <w:lang w:val="ro-RO"/>
      </w:rPr>
    </w:pPr>
    <w:r>
      <w:rPr>
        <w:rFonts w:ascii="Arial Narrow" w:hAnsi="Arial Narrow" w:cs="Tahoma"/>
        <w:b/>
        <w:sz w:val="20"/>
        <w:szCs w:val="20"/>
        <w:lang w:val="it-IT"/>
      </w:rPr>
      <w:t xml:space="preserve">                            </w:t>
    </w:r>
  </w:p>
  <w:p w14:paraId="773490C3" w14:textId="77777777" w:rsidR="00C627DD" w:rsidRDefault="00C627DD">
    <w:pPr>
      <w:pStyle w:val="Ante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8E3"/>
    <w:multiLevelType w:val="hybridMultilevel"/>
    <w:tmpl w:val="CA86204A"/>
    <w:lvl w:ilvl="0" w:tplc="2082872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41000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DD"/>
    <w:rsid w:val="00063281"/>
    <w:rsid w:val="00120C5A"/>
    <w:rsid w:val="00172003"/>
    <w:rsid w:val="001F6907"/>
    <w:rsid w:val="002E5C2E"/>
    <w:rsid w:val="003A6F70"/>
    <w:rsid w:val="00505DB3"/>
    <w:rsid w:val="0063352F"/>
    <w:rsid w:val="008674E7"/>
    <w:rsid w:val="009F6FE8"/>
    <w:rsid w:val="00C627DD"/>
    <w:rsid w:val="00DA299F"/>
    <w:rsid w:val="00DA2DED"/>
    <w:rsid w:val="00DE5DD6"/>
    <w:rsid w:val="00E81288"/>
    <w:rsid w:val="00EE555A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6E6B1787"/>
  <w15:docId w15:val="{6A306ED0-99BF-4CBE-9625-DB7580CA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03E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0603E9"/>
    <w:pPr>
      <w:keepNext/>
      <w:jc w:val="center"/>
      <w:outlineLvl w:val="0"/>
    </w:pPr>
    <w:rPr>
      <w:b/>
      <w:bCs/>
    </w:rPr>
  </w:style>
  <w:style w:type="paragraph" w:styleId="Titlu3">
    <w:name w:val="heading 3"/>
    <w:basedOn w:val="Normal"/>
    <w:next w:val="Normal"/>
    <w:link w:val="Titlu3Caracter"/>
    <w:qFormat/>
    <w:rsid w:val="000603E9"/>
    <w:pPr>
      <w:keepNext/>
      <w:jc w:val="center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F6F1C"/>
    <w:rPr>
      <w:color w:val="0000FF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9449F8"/>
    <w:rPr>
      <w:sz w:val="24"/>
      <w:szCs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862E0F"/>
    <w:rPr>
      <w:sz w:val="24"/>
      <w:szCs w:val="24"/>
    </w:rPr>
  </w:style>
  <w:style w:type="character" w:customStyle="1" w:styleId="RTFNum32">
    <w:name w:val="RTF_Num 3 2"/>
    <w:uiPriority w:val="99"/>
    <w:qFormat/>
    <w:rsid w:val="00EA4D7E"/>
    <w:rPr>
      <w:rFonts w:ascii="Courier New" w:hAnsi="Courier New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qFormat/>
    <w:rsid w:val="00A45350"/>
    <w:rPr>
      <w:sz w:val="28"/>
      <w:szCs w:val="24"/>
      <w:lang w:eastAsia="en-US"/>
    </w:rPr>
  </w:style>
  <w:style w:type="character" w:customStyle="1" w:styleId="Titlu1Caracter">
    <w:name w:val="Titlu 1 Caracter"/>
    <w:link w:val="Titlu1"/>
    <w:uiPriority w:val="99"/>
    <w:qFormat/>
    <w:locked/>
    <w:rsid w:val="009D7234"/>
    <w:rPr>
      <w:b/>
      <w:bCs/>
      <w:sz w:val="24"/>
      <w:szCs w:val="24"/>
      <w:lang w:val="en-US" w:eastAsia="en-US"/>
    </w:rPr>
  </w:style>
  <w:style w:type="character" w:customStyle="1" w:styleId="tal1">
    <w:name w:val="tal1"/>
    <w:basedOn w:val="Fontdeparagrafimplicit"/>
    <w:uiPriority w:val="99"/>
    <w:qFormat/>
    <w:rsid w:val="009D7234"/>
  </w:style>
  <w:style w:type="character" w:customStyle="1" w:styleId="Titlu3Caracter">
    <w:name w:val="Titlu 3 Caracter"/>
    <w:basedOn w:val="Fontdeparagrafimplicit"/>
    <w:link w:val="Titlu3"/>
    <w:qFormat/>
    <w:rsid w:val="00B854D5"/>
    <w:rPr>
      <w:b/>
      <w:bCs/>
      <w:sz w:val="28"/>
      <w:szCs w:val="24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qFormat/>
    <w:rsid w:val="00B854D5"/>
    <w:rPr>
      <w:rFonts w:ascii="Tahoma" w:hAnsi="Tahoma" w:cs="Tahoma"/>
      <w:sz w:val="16"/>
      <w:szCs w:val="16"/>
      <w:lang w:val="en-US" w:eastAsia="en-US"/>
    </w:rPr>
  </w:style>
  <w:style w:type="character" w:styleId="Robust">
    <w:name w:val="Strong"/>
    <w:qFormat/>
    <w:rPr>
      <w:b/>
      <w:bCs/>
    </w:rPr>
  </w:style>
  <w:style w:type="paragraph" w:styleId="Titlu">
    <w:name w:val="Title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rsid w:val="00A45350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next w:val="Normal"/>
    <w:qFormat/>
    <w:rsid w:val="000603E9"/>
    <w:pPr>
      <w:jc w:val="center"/>
    </w:pPr>
    <w:rPr>
      <w:b/>
      <w:bCs/>
      <w:sz w:val="2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rsid w:val="00805EA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805EA6"/>
    <w:pPr>
      <w:tabs>
        <w:tab w:val="center" w:pos="4320"/>
        <w:tab w:val="right" w:pos="8640"/>
      </w:tabs>
    </w:pPr>
  </w:style>
  <w:style w:type="paragraph" w:customStyle="1" w:styleId="Caracter">
    <w:name w:val="Caracter"/>
    <w:basedOn w:val="Normal"/>
    <w:qFormat/>
    <w:rsid w:val="003E0459"/>
    <w:rPr>
      <w:lang w:val="pl-PL" w:eastAsia="pl-PL"/>
    </w:rPr>
  </w:style>
  <w:style w:type="paragraph" w:styleId="TextnBalon">
    <w:name w:val="Balloon Text"/>
    <w:basedOn w:val="Normal"/>
    <w:link w:val="TextnBalonCaracter"/>
    <w:semiHidden/>
    <w:qFormat/>
    <w:rsid w:val="0087143D"/>
    <w:rPr>
      <w:rFonts w:ascii="Tahoma" w:hAnsi="Tahoma" w:cs="Tahoma"/>
      <w:sz w:val="16"/>
      <w:szCs w:val="16"/>
    </w:rPr>
  </w:style>
  <w:style w:type="paragraph" w:customStyle="1" w:styleId="CaracterCaracterChar">
    <w:name w:val="Caracter Caracter Char"/>
    <w:basedOn w:val="Normal"/>
    <w:qFormat/>
    <w:rsid w:val="000427AC"/>
    <w:rPr>
      <w:lang w:val="pl-PL" w:eastAsia="pl-PL"/>
    </w:rPr>
  </w:style>
  <w:style w:type="paragraph" w:customStyle="1" w:styleId="CharCaracterChar">
    <w:name w:val="Char Caracter Char"/>
    <w:basedOn w:val="Normal"/>
    <w:qFormat/>
    <w:rsid w:val="000603E9"/>
    <w:rPr>
      <w:lang w:val="pl-PL" w:eastAsia="pl-PL"/>
    </w:rPr>
  </w:style>
  <w:style w:type="paragraph" w:customStyle="1" w:styleId="Default">
    <w:name w:val="Default"/>
    <w:qFormat/>
    <w:rsid w:val="00315CC9"/>
    <w:pPr>
      <w:widowControl w:val="0"/>
    </w:pPr>
    <w:rPr>
      <w:kern w:val="2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9D7234"/>
    <w:pPr>
      <w:overflowPunct w:val="0"/>
      <w:ind w:left="720"/>
    </w:pPr>
    <w:rPr>
      <w:rFonts w:ascii="Arial" w:hAnsi="Arial" w:cs="Arial"/>
      <w:lang w:val="en-GB"/>
    </w:rPr>
  </w:style>
  <w:style w:type="paragraph" w:customStyle="1" w:styleId="xl57">
    <w:name w:val="xl57"/>
    <w:basedOn w:val="Normal"/>
    <w:uiPriority w:val="99"/>
    <w:qFormat/>
    <w:rsid w:val="009D7234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eastAsia="Calibri" w:hAnsi="Arial Unicode MS" w:cs="Arial Unicode MS"/>
      <w:lang w:val="it-IT" w:eastAsia="it-IT"/>
    </w:rPr>
  </w:style>
  <w:style w:type="paragraph" w:customStyle="1" w:styleId="Coninutcadru">
    <w:name w:val="Conținut cadru"/>
    <w:basedOn w:val="Normal"/>
    <w:qFormat/>
  </w:style>
  <w:style w:type="table" w:styleId="Tabelgril">
    <w:name w:val="Table Grid"/>
    <w:basedOn w:val="TabelNormal"/>
    <w:uiPriority w:val="99"/>
    <w:rsid w:val="0026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CaracterCaracter">
    <w:name w:val="Char Char6 Caracter Caracter"/>
    <w:basedOn w:val="Normal"/>
    <w:rsid w:val="00EE555A"/>
    <w:pPr>
      <w:suppressAutoHyphens w:val="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429F-88B9-498E-8822-AD015EE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dc:description/>
  <cp:lastModifiedBy>Primaria Silindia</cp:lastModifiedBy>
  <cp:revision>2</cp:revision>
  <cp:lastPrinted>2023-01-06T13:40:00Z</cp:lastPrinted>
  <dcterms:created xsi:type="dcterms:W3CDTF">2023-01-06T13:42:00Z</dcterms:created>
  <dcterms:modified xsi:type="dcterms:W3CDTF">2023-01-06T13:42:00Z</dcterms:modified>
  <dc:language>ro-RO</dc:language>
</cp:coreProperties>
</file>